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33" w:rsidRDefault="00463633" w:rsidP="00BF00B8">
      <w:pPr>
        <w:jc w:val="both"/>
        <w:rPr>
          <w:rFonts w:ascii="Vijaya" w:hAnsi="Vijaya" w:cs="Vijaya"/>
          <w:b/>
        </w:rPr>
      </w:pPr>
    </w:p>
    <w:p w:rsidR="00463633" w:rsidRDefault="00463633" w:rsidP="00BF00B8">
      <w:pPr>
        <w:jc w:val="both"/>
        <w:rPr>
          <w:rFonts w:ascii="Vijaya" w:hAnsi="Vijaya" w:cs="Vijaya"/>
          <w:b/>
        </w:rPr>
      </w:pPr>
    </w:p>
    <w:p w:rsidR="00463633" w:rsidRDefault="00463633" w:rsidP="00BF00B8">
      <w:pPr>
        <w:jc w:val="both"/>
        <w:rPr>
          <w:rFonts w:ascii="Vijaya" w:hAnsi="Vijaya" w:cs="Vijaya"/>
          <w:b/>
        </w:rPr>
      </w:pPr>
    </w:p>
    <w:p w:rsidR="00463633" w:rsidRDefault="00463633" w:rsidP="00BF00B8">
      <w:pPr>
        <w:jc w:val="both"/>
        <w:rPr>
          <w:b/>
          <w:bCs/>
          <w:sz w:val="22"/>
          <w:szCs w:val="22"/>
        </w:rPr>
      </w:pPr>
      <w:r w:rsidRPr="00376D0C">
        <w:rPr>
          <w:b/>
          <w:bCs/>
          <w:sz w:val="22"/>
          <w:szCs w:val="22"/>
        </w:rPr>
        <w:t>ZÜMRE ÖĞRETMENLER TOPLANTILARI İLE İLGİLİ GENEL İLKELER</w:t>
      </w:r>
    </w:p>
    <w:p w:rsidR="00463633" w:rsidRPr="00376D0C" w:rsidRDefault="00463633" w:rsidP="00BF00B8">
      <w:pPr>
        <w:jc w:val="both"/>
        <w:rPr>
          <w:b/>
          <w:bCs/>
          <w:sz w:val="22"/>
          <w:szCs w:val="22"/>
        </w:rPr>
      </w:pPr>
    </w:p>
    <w:p w:rsidR="00463633" w:rsidRPr="00376D0C" w:rsidRDefault="00463633" w:rsidP="00BF00B8">
      <w:pPr>
        <w:spacing w:before="90"/>
        <w:jc w:val="both"/>
        <w:rPr>
          <w:b/>
          <w:sz w:val="22"/>
          <w:szCs w:val="22"/>
        </w:rPr>
      </w:pPr>
      <w:r w:rsidRPr="00376D0C">
        <w:rPr>
          <w:b/>
          <w:sz w:val="22"/>
          <w:szCs w:val="22"/>
        </w:rPr>
        <w:t xml:space="preserve">Okullarda sınıf ve </w:t>
      </w:r>
      <w:proofErr w:type="gramStart"/>
      <w:r w:rsidRPr="00376D0C">
        <w:rPr>
          <w:b/>
          <w:sz w:val="22"/>
          <w:szCs w:val="22"/>
        </w:rPr>
        <w:t>branş</w:t>
      </w:r>
      <w:proofErr w:type="gramEnd"/>
      <w:r w:rsidRPr="00376D0C">
        <w:rPr>
          <w:b/>
          <w:sz w:val="22"/>
          <w:szCs w:val="22"/>
        </w:rPr>
        <w:t xml:space="preserve"> öğretmenlerinin katılımları ile;</w:t>
      </w:r>
    </w:p>
    <w:p w:rsidR="00463633" w:rsidRPr="00376D0C" w:rsidRDefault="00463633" w:rsidP="00BF00B8">
      <w:pPr>
        <w:tabs>
          <w:tab w:val="left" w:pos="0"/>
        </w:tabs>
        <w:spacing w:before="90"/>
        <w:jc w:val="both"/>
        <w:rPr>
          <w:sz w:val="22"/>
          <w:szCs w:val="22"/>
        </w:rPr>
      </w:pPr>
      <w:r w:rsidRPr="00376D0C">
        <w:rPr>
          <w:sz w:val="22"/>
          <w:szCs w:val="22"/>
        </w:rPr>
        <w:t xml:space="preserve"> Zümre Öğretmenler Kurulu,</w:t>
      </w:r>
    </w:p>
    <w:p w:rsidR="00463633" w:rsidRDefault="00463633" w:rsidP="00BF00B8">
      <w:pPr>
        <w:tabs>
          <w:tab w:val="left" w:pos="360"/>
        </w:tabs>
        <w:spacing w:before="90"/>
        <w:jc w:val="both"/>
        <w:rPr>
          <w:b/>
          <w:bCs/>
          <w:sz w:val="22"/>
          <w:szCs w:val="22"/>
        </w:rPr>
      </w:pPr>
      <w:r>
        <w:rPr>
          <w:sz w:val="22"/>
          <w:szCs w:val="22"/>
        </w:rPr>
        <w:t xml:space="preserve"> </w:t>
      </w:r>
      <w:r w:rsidRPr="00376D0C">
        <w:rPr>
          <w:sz w:val="22"/>
          <w:szCs w:val="22"/>
        </w:rPr>
        <w:t xml:space="preserve">Okul Zümre Başkanları Kurulu toplantıları yapılır. </w:t>
      </w:r>
      <w:r w:rsidRPr="00D50F43">
        <w:t>(</w:t>
      </w:r>
      <w:r w:rsidRPr="007F4DA8">
        <w:rPr>
          <w:rFonts w:ascii="Vijaya" w:hAnsi="Vijaya" w:cs="Vijaya"/>
        </w:rPr>
        <w:t>Okul zümre ba</w:t>
      </w:r>
      <w:r w:rsidRPr="007F4DA8">
        <w:rPr>
          <w:rFonts w:ascii="Calibri" w:hAnsi="Calibri" w:cs="Calibri"/>
        </w:rPr>
        <w:t>ş</w:t>
      </w:r>
      <w:r w:rsidRPr="007F4DA8">
        <w:rPr>
          <w:rFonts w:ascii="Vijaya" w:hAnsi="Vijaya" w:cs="Vijaya"/>
        </w:rPr>
        <w:t>kanı seçilen ö</w:t>
      </w:r>
      <w:r w:rsidRPr="007F4DA8">
        <w:rPr>
          <w:rFonts w:ascii="Calibri" w:hAnsi="Calibri" w:cs="Calibri"/>
        </w:rPr>
        <w:t>ğ</w:t>
      </w:r>
      <w:r w:rsidRPr="007F4DA8">
        <w:rPr>
          <w:rFonts w:ascii="Vijaya" w:hAnsi="Vijaya" w:cs="Vijaya"/>
        </w:rPr>
        <w:t>retmenler e</w:t>
      </w:r>
      <w:r w:rsidRPr="007F4DA8">
        <w:rPr>
          <w:rFonts w:ascii="Calibri" w:hAnsi="Calibri" w:cs="Calibri"/>
        </w:rPr>
        <w:t>ğ</w:t>
      </w:r>
      <w:r w:rsidRPr="007F4DA8">
        <w:rPr>
          <w:rFonts w:ascii="Vijaya" w:hAnsi="Vijaya" w:cs="Vijaya"/>
        </w:rPr>
        <w:t>itim bölgesi zümre toplantılarına, e</w:t>
      </w:r>
      <w:r w:rsidRPr="007F4DA8">
        <w:rPr>
          <w:rFonts w:ascii="Calibri" w:hAnsi="Calibri" w:cs="Calibri"/>
        </w:rPr>
        <w:t>ğ</w:t>
      </w:r>
      <w:r w:rsidRPr="007F4DA8">
        <w:rPr>
          <w:rFonts w:ascii="Vijaya" w:hAnsi="Vijaya" w:cs="Vijaya"/>
        </w:rPr>
        <w:t>itim bölgesinde zümre ba</w:t>
      </w:r>
      <w:r w:rsidRPr="007F4DA8">
        <w:rPr>
          <w:rFonts w:ascii="Calibri" w:hAnsi="Calibri" w:cs="Calibri"/>
        </w:rPr>
        <w:t>ş</w:t>
      </w:r>
      <w:r w:rsidRPr="007F4DA8">
        <w:rPr>
          <w:rFonts w:ascii="Vijaya" w:hAnsi="Vijaya" w:cs="Vijaya"/>
        </w:rPr>
        <w:t>kanı seçilen ö</w:t>
      </w:r>
      <w:r w:rsidRPr="007F4DA8">
        <w:rPr>
          <w:rFonts w:ascii="Calibri" w:hAnsi="Calibri" w:cs="Calibri"/>
        </w:rPr>
        <w:t>ğ</w:t>
      </w:r>
      <w:r w:rsidRPr="007F4DA8">
        <w:rPr>
          <w:rFonts w:ascii="Vijaya" w:hAnsi="Vijaya" w:cs="Vijaya"/>
        </w:rPr>
        <w:t xml:space="preserve">retmenler </w:t>
      </w:r>
      <w:r w:rsidRPr="007F4DA8">
        <w:rPr>
          <w:rFonts w:ascii="Calibri" w:hAnsi="Calibri" w:cs="Calibri"/>
        </w:rPr>
        <w:t>İ</w:t>
      </w:r>
      <w:r w:rsidRPr="007F4DA8">
        <w:rPr>
          <w:rFonts w:ascii="Vijaya" w:hAnsi="Vijaya" w:cs="Vijaya"/>
        </w:rPr>
        <w:t xml:space="preserve">lçe zümre toplantılarına, </w:t>
      </w:r>
      <w:r w:rsidRPr="007F4DA8">
        <w:rPr>
          <w:rFonts w:ascii="Calibri" w:hAnsi="Calibri" w:cs="Calibri"/>
        </w:rPr>
        <w:t>İ</w:t>
      </w:r>
      <w:r w:rsidRPr="007F4DA8">
        <w:rPr>
          <w:rFonts w:ascii="Vijaya" w:hAnsi="Vijaya" w:cs="Vijaya"/>
        </w:rPr>
        <w:t>lçe zümre toplantısında zümre ba</w:t>
      </w:r>
      <w:r w:rsidRPr="007F4DA8">
        <w:rPr>
          <w:rFonts w:ascii="Calibri" w:hAnsi="Calibri" w:cs="Calibri"/>
        </w:rPr>
        <w:t>ş</w:t>
      </w:r>
      <w:r w:rsidRPr="007F4DA8">
        <w:rPr>
          <w:rFonts w:ascii="Vijaya" w:hAnsi="Vijaya" w:cs="Vijaya"/>
        </w:rPr>
        <w:t>kanı seçilen ö</w:t>
      </w:r>
      <w:r w:rsidRPr="007F4DA8">
        <w:rPr>
          <w:rFonts w:ascii="Calibri" w:hAnsi="Calibri" w:cs="Calibri"/>
        </w:rPr>
        <w:t>ğ</w:t>
      </w:r>
      <w:r w:rsidRPr="007F4DA8">
        <w:rPr>
          <w:rFonts w:ascii="Vijaya" w:hAnsi="Vijaya" w:cs="Vijaya"/>
        </w:rPr>
        <w:t>retmenler ise il zümre toplantılarına katılırlar</w:t>
      </w:r>
      <w:r w:rsidRPr="00D50F43">
        <w:t>).</w:t>
      </w:r>
    </w:p>
    <w:p w:rsidR="00463633" w:rsidRDefault="00463633" w:rsidP="00BF00B8">
      <w:pPr>
        <w:spacing w:before="90"/>
        <w:ind w:firstLine="708"/>
        <w:jc w:val="both"/>
        <w:rPr>
          <w:sz w:val="22"/>
          <w:szCs w:val="22"/>
        </w:rPr>
      </w:pPr>
      <w:r w:rsidRPr="00376D0C">
        <w:rPr>
          <w:b/>
          <w:bCs/>
          <w:sz w:val="22"/>
          <w:szCs w:val="22"/>
        </w:rPr>
        <w:t xml:space="preserve">   Zümre Öğretmenler Kurulu Çalışmaları;</w:t>
      </w:r>
      <w:r w:rsidRPr="00761263">
        <w:rPr>
          <w:sz w:val="22"/>
          <w:szCs w:val="22"/>
        </w:rPr>
        <w:t xml:space="preserve"> </w:t>
      </w:r>
    </w:p>
    <w:p w:rsidR="00463633" w:rsidRDefault="00463633" w:rsidP="00BF00B8">
      <w:pPr>
        <w:spacing w:before="90"/>
        <w:ind w:firstLine="708"/>
        <w:jc w:val="both"/>
        <w:rPr>
          <w:b/>
          <w:bCs/>
          <w:sz w:val="22"/>
          <w:szCs w:val="22"/>
        </w:rPr>
      </w:pPr>
      <w:r>
        <w:rPr>
          <w:sz w:val="22"/>
          <w:szCs w:val="22"/>
        </w:rPr>
        <w:t>O</w:t>
      </w:r>
      <w:r w:rsidRPr="00376D0C">
        <w:rPr>
          <w:sz w:val="22"/>
          <w:szCs w:val="22"/>
        </w:rPr>
        <w:t xml:space="preserve">kul Öncesi ve İlköğretim Kurumları Yönetmeliği’nin 35 </w:t>
      </w:r>
      <w:r w:rsidRPr="00761263">
        <w:rPr>
          <w:sz w:val="22"/>
          <w:szCs w:val="22"/>
        </w:rPr>
        <w:t>’</w:t>
      </w:r>
      <w:proofErr w:type="spellStart"/>
      <w:r w:rsidRPr="00761263">
        <w:rPr>
          <w:sz w:val="22"/>
          <w:szCs w:val="22"/>
        </w:rPr>
        <w:t>nci</w:t>
      </w:r>
      <w:proofErr w:type="spellEnd"/>
      <w:r w:rsidRPr="00761263">
        <w:rPr>
          <w:sz w:val="22"/>
          <w:szCs w:val="22"/>
        </w:rPr>
        <w:t xml:space="preserve"> </w:t>
      </w:r>
      <w:proofErr w:type="gramStart"/>
      <w:r w:rsidRPr="00761263">
        <w:rPr>
          <w:sz w:val="22"/>
          <w:szCs w:val="22"/>
        </w:rPr>
        <w:t>maddesin</w:t>
      </w:r>
      <w:r>
        <w:rPr>
          <w:sz w:val="22"/>
          <w:szCs w:val="22"/>
        </w:rPr>
        <w:t>de ;z</w:t>
      </w:r>
      <w:r w:rsidRPr="0001372A">
        <w:t>ümre</w:t>
      </w:r>
      <w:proofErr w:type="gramEnd"/>
      <w:r w:rsidRPr="0001372A">
        <w:t xml:space="preserve"> öğretmenler kurulu; okul öncesi eğitim kurumlarında okul öncesi eğitimi öğretmenlerinden, ilkokullarda aynı sınıfı okutan sınıf öğretmenleri ve varsa alan öğretmenlerinden, ortaokul ve imam-hatip ortaokullarında ise aynı alanın öğretmenlerinden oluşur. </w:t>
      </w:r>
    </w:p>
    <w:p w:rsidR="00463633" w:rsidRDefault="00463633" w:rsidP="00BF00B8">
      <w:pPr>
        <w:ind w:firstLine="708"/>
        <w:jc w:val="both"/>
        <w:rPr>
          <w:rFonts w:ascii="TimesNewRomanPS-BoldMT" w:hAnsi="TimesNewRomanPS-BoldMT" w:cs="TimesNewRomanPS-BoldMT"/>
          <w:b/>
          <w:bCs/>
          <w:color w:val="FF0000"/>
        </w:rPr>
      </w:pPr>
      <w:r w:rsidRPr="00376D0C">
        <w:rPr>
          <w:sz w:val="22"/>
          <w:szCs w:val="22"/>
        </w:rPr>
        <w:t>Ortaöğret</w:t>
      </w:r>
      <w:r>
        <w:rPr>
          <w:sz w:val="22"/>
          <w:szCs w:val="22"/>
        </w:rPr>
        <w:t xml:space="preserve">im Kurumları </w:t>
      </w:r>
      <w:r w:rsidRPr="00761263">
        <w:rPr>
          <w:sz w:val="22"/>
          <w:szCs w:val="22"/>
        </w:rPr>
        <w:t xml:space="preserve">Yönetmeliği’nin111’nci </w:t>
      </w:r>
      <w:proofErr w:type="gramStart"/>
      <w:r w:rsidRPr="00761263">
        <w:rPr>
          <w:sz w:val="22"/>
          <w:szCs w:val="22"/>
        </w:rPr>
        <w:t>maddesin</w:t>
      </w:r>
      <w:r>
        <w:rPr>
          <w:sz w:val="22"/>
          <w:szCs w:val="22"/>
        </w:rPr>
        <w:t>de ;</w:t>
      </w:r>
      <w:r>
        <w:rPr>
          <w:rFonts w:ascii="TimesNewRomanPSMT" w:hAnsi="TimesNewRomanPSMT" w:cs="TimesNewRomanPSMT"/>
          <w:color w:val="000000"/>
        </w:rPr>
        <w:t>z</w:t>
      </w:r>
      <w:r>
        <w:rPr>
          <w:rFonts w:ascii="TimesNewRomanPSMT Tur" w:hAnsi="TimesNewRomanPSMT Tur" w:cs="TimesNewRomanPSMT Tur"/>
          <w:color w:val="000000"/>
        </w:rPr>
        <w:t>ümre</w:t>
      </w:r>
      <w:proofErr w:type="gramEnd"/>
      <w:r>
        <w:rPr>
          <w:rFonts w:ascii="TimesNewRomanPSMT Tur" w:hAnsi="TimesNewRomanPSMT Tur" w:cs="TimesNewRomanPSMT Tur"/>
          <w:color w:val="000000"/>
        </w:rPr>
        <w:t xml:space="preserve"> öğretmenler kurulu, okulda aynı dersi okutan öğretmenlerden oluşur. Mesleki ve teknik ortaöğretim kurumlarında ayrıca</w:t>
      </w:r>
      <w:r>
        <w:rPr>
          <w:rFonts w:ascii="TimesNewRomanPSMT" w:hAnsi="TimesNewRomanPSMT" w:cs="TimesNewRomanPSMT"/>
          <w:color w:val="000000"/>
        </w:rPr>
        <w:t xml:space="preserve"> </w:t>
      </w:r>
      <w:r>
        <w:rPr>
          <w:rFonts w:ascii="TimesNewRomanPSMT Tur" w:hAnsi="TimesNewRomanPSMT Tur" w:cs="TimesNewRomanPSMT Tur"/>
          <w:color w:val="000000"/>
        </w:rPr>
        <w:t>uzman, usta öğretici, eğitici personel ve atölye teknisyenleri de zümre öğretmenler kuruluna</w:t>
      </w:r>
      <w:r>
        <w:rPr>
          <w:rFonts w:ascii="TimesNewRomanPSMT" w:hAnsi="TimesNewRomanPSMT" w:cs="TimesNewRomanPSMT"/>
          <w:color w:val="000000"/>
        </w:rPr>
        <w:t xml:space="preserve"> </w:t>
      </w:r>
      <w:r>
        <w:rPr>
          <w:rFonts w:ascii="TimesNewRomanPSMT Tur" w:hAnsi="TimesNewRomanPSMT Tur" w:cs="TimesNewRomanPSMT Tur"/>
          <w:color w:val="000000"/>
        </w:rPr>
        <w:t xml:space="preserve">katılır. </w:t>
      </w:r>
      <w:r w:rsidRPr="002352B9">
        <w:rPr>
          <w:rFonts w:ascii="Vijaya" w:hAnsi="Vijaya" w:cs="Vijaya"/>
          <w:bCs/>
          <w:color w:val="000000"/>
        </w:rPr>
        <w:t>Tek ö</w:t>
      </w:r>
      <w:r w:rsidRPr="002352B9">
        <w:rPr>
          <w:rFonts w:ascii="Calibri" w:hAnsi="Calibri" w:cs="Calibri"/>
          <w:bCs/>
          <w:color w:val="000000"/>
        </w:rPr>
        <w:t>ğ</w:t>
      </w:r>
      <w:r w:rsidRPr="002352B9">
        <w:rPr>
          <w:rFonts w:ascii="Vijaya" w:hAnsi="Vijaya" w:cs="Vijaya"/>
          <w:bCs/>
          <w:color w:val="000000"/>
        </w:rPr>
        <w:t>retmen bulunması hâlinde toplantı okul müdürünün görevlendirece</w:t>
      </w:r>
      <w:r w:rsidRPr="002352B9">
        <w:rPr>
          <w:rFonts w:ascii="Calibri" w:hAnsi="Calibri" w:cs="Calibri"/>
          <w:bCs/>
          <w:color w:val="000000"/>
        </w:rPr>
        <w:t>ğ</w:t>
      </w:r>
      <w:r w:rsidRPr="002352B9">
        <w:rPr>
          <w:rFonts w:ascii="Vijaya" w:hAnsi="Vijaya" w:cs="Vijaya"/>
          <w:bCs/>
          <w:color w:val="000000"/>
        </w:rPr>
        <w:t>i müdür yardımcısı ile yapılır</w:t>
      </w:r>
      <w:r w:rsidRPr="002352B9">
        <w:rPr>
          <w:rFonts w:ascii="TimesNewRomanPS-BoldMT" w:hAnsi="TimesNewRomanPS-BoldMT" w:cs="TimesNewRomanPS-BoldMT"/>
          <w:bCs/>
          <w:color w:val="000000"/>
        </w:rPr>
        <w:t>.</w:t>
      </w:r>
      <w:r>
        <w:rPr>
          <w:rFonts w:ascii="TimesNewRomanPS-BoldMT" w:hAnsi="TimesNewRomanPS-BoldMT" w:cs="TimesNewRomanPS-BoldMT"/>
          <w:b/>
          <w:bCs/>
          <w:color w:val="FF0000"/>
        </w:rPr>
        <w:t xml:space="preserve"> </w:t>
      </w:r>
    </w:p>
    <w:p w:rsidR="00463633" w:rsidRPr="00855525" w:rsidRDefault="00463633" w:rsidP="00BF00B8">
      <w:pPr>
        <w:ind w:firstLine="708"/>
        <w:jc w:val="both"/>
        <w:rPr>
          <w:rFonts w:ascii="TimesNewRomanPS-BoldMT" w:hAnsi="TimesNewRomanPS-BoldMT" w:cs="TimesNewRomanPS-BoldMT"/>
          <w:bCs/>
        </w:rPr>
      </w:pPr>
      <w:r>
        <w:rPr>
          <w:rFonts w:ascii="TimesNewRomanPS-BoldMT Tur" w:hAnsi="TimesNewRomanPS-BoldMT Tur" w:cs="TimesNewRomanPS-BoldMT Tur"/>
          <w:bCs/>
        </w:rPr>
        <w:t>MEB Eğitim Kurulları ve Zümreleri Yönergesi 11’nci ve 12’nci maddesi</w:t>
      </w:r>
      <w:r>
        <w:rPr>
          <w:rFonts w:ascii="TimesNewRomanPS-BoldMT" w:hAnsi="TimesNewRomanPS-BoldMT" w:cs="TimesNewRomanPS-BoldMT"/>
          <w:bCs/>
        </w:rPr>
        <w:t xml:space="preserve"> </w:t>
      </w:r>
      <w:r>
        <w:rPr>
          <w:rFonts w:ascii="TimesNewRomanPS-BoldMT Tur" w:hAnsi="TimesNewRomanPS-BoldMT Tur" w:cs="TimesNewRomanPS-BoldMT Tur"/>
          <w:bCs/>
        </w:rPr>
        <w:t>gereği zümre toplantılarının yapılacağı belirtilmiştir.</w:t>
      </w:r>
    </w:p>
    <w:p w:rsidR="00463633" w:rsidRPr="00376D0C" w:rsidRDefault="00463633" w:rsidP="00BF00B8">
      <w:pPr>
        <w:spacing w:before="90"/>
        <w:ind w:firstLine="708"/>
        <w:jc w:val="both"/>
        <w:rPr>
          <w:sz w:val="22"/>
          <w:szCs w:val="22"/>
        </w:rPr>
      </w:pPr>
      <w:r w:rsidRPr="00376D0C">
        <w:rPr>
          <w:sz w:val="22"/>
          <w:szCs w:val="22"/>
        </w:rPr>
        <w:t xml:space="preserve">Kurul toplantılarında programların ve derslerin birbirine paralel olarak yürütülmesi, ders araçlarından, </w:t>
      </w:r>
      <w:proofErr w:type="spellStart"/>
      <w:r w:rsidRPr="00376D0C">
        <w:rPr>
          <w:sz w:val="22"/>
          <w:szCs w:val="22"/>
        </w:rPr>
        <w:t>laboratuar</w:t>
      </w:r>
      <w:proofErr w:type="spellEnd"/>
      <w:r w:rsidRPr="00376D0C">
        <w:rPr>
          <w:sz w:val="22"/>
          <w:szCs w:val="22"/>
        </w:rPr>
        <w:t>, spor salonu, kütüphane ve işliklerden</w:t>
      </w:r>
      <w:r>
        <w:rPr>
          <w:sz w:val="22"/>
          <w:szCs w:val="22"/>
        </w:rPr>
        <w:t xml:space="preserve"> </w:t>
      </w:r>
      <w:r w:rsidRPr="00376D0C">
        <w:rPr>
          <w:sz w:val="22"/>
          <w:szCs w:val="22"/>
        </w:rPr>
        <w:t>planlı bir şekilde yararlanılması, öğrenci ödevleri ve derslerin değerlendirilmesi, derslerde izlenecek yöntem ve teknikler ile benzeri konular görüşülerek ortak kararlar alınır.</w:t>
      </w:r>
    </w:p>
    <w:p w:rsidR="00463633" w:rsidRPr="00376D0C" w:rsidRDefault="00463633" w:rsidP="00BF00B8">
      <w:pPr>
        <w:spacing w:before="90"/>
        <w:ind w:firstLine="708"/>
        <w:jc w:val="both"/>
        <w:rPr>
          <w:b/>
          <w:color w:val="000000"/>
          <w:sz w:val="22"/>
          <w:szCs w:val="22"/>
        </w:rPr>
      </w:pPr>
      <w:r w:rsidRPr="00376D0C">
        <w:rPr>
          <w:b/>
          <w:sz w:val="22"/>
          <w:szCs w:val="22"/>
        </w:rPr>
        <w:t>Zümre öğretmenleri Kurulunda;</w:t>
      </w:r>
    </w:p>
    <w:p w:rsidR="00463633" w:rsidRPr="00376D0C" w:rsidRDefault="00463633" w:rsidP="00BF00B8">
      <w:pPr>
        <w:spacing w:before="90"/>
        <w:ind w:firstLine="708"/>
        <w:jc w:val="both"/>
        <w:rPr>
          <w:sz w:val="22"/>
          <w:szCs w:val="22"/>
        </w:rPr>
      </w:pPr>
      <w:r w:rsidRPr="00376D0C">
        <w:rPr>
          <w:sz w:val="22"/>
          <w:szCs w:val="22"/>
        </w:rPr>
        <w:t>Zümre öğretmenler kurulu ilk toplantısında o öğretim yılı için kendi aralarından bir başkan ve yazman seçer, çalışmalarını öğretim yılı başında yapılacak bir planlamaya göre yürütülür. Kararlar oy çokluğu ile alınır ve müdürün onayı</w:t>
      </w:r>
      <w:r>
        <w:rPr>
          <w:sz w:val="22"/>
          <w:szCs w:val="22"/>
        </w:rPr>
        <w:t>ndan sonra uygulamaya konulur. K</w:t>
      </w:r>
      <w:r w:rsidRPr="00376D0C">
        <w:rPr>
          <w:sz w:val="22"/>
          <w:szCs w:val="22"/>
        </w:rPr>
        <w:t xml:space="preserve">urul </w:t>
      </w:r>
      <w:proofErr w:type="gramStart"/>
      <w:r w:rsidRPr="00376D0C">
        <w:rPr>
          <w:sz w:val="22"/>
          <w:szCs w:val="22"/>
        </w:rPr>
        <w:t>toplantıları</w:t>
      </w:r>
      <w:r>
        <w:rPr>
          <w:sz w:val="22"/>
          <w:szCs w:val="22"/>
        </w:rPr>
        <w:t xml:space="preserve"> </w:t>
      </w:r>
      <w:r w:rsidRPr="00376D0C">
        <w:rPr>
          <w:sz w:val="22"/>
          <w:szCs w:val="22"/>
        </w:rPr>
        <w:t xml:space="preserve"> ders</w:t>
      </w:r>
      <w:proofErr w:type="gramEnd"/>
      <w:r w:rsidRPr="00376D0C">
        <w:rPr>
          <w:sz w:val="22"/>
          <w:szCs w:val="22"/>
        </w:rPr>
        <w:t xml:space="preserve"> saatleri dışında yapılması esastır. </w:t>
      </w:r>
    </w:p>
    <w:p w:rsidR="00463633" w:rsidRPr="00376D0C" w:rsidRDefault="00463633" w:rsidP="00BF00B8">
      <w:pPr>
        <w:spacing w:before="90"/>
        <w:ind w:firstLine="708"/>
        <w:jc w:val="both"/>
        <w:rPr>
          <w:sz w:val="22"/>
          <w:szCs w:val="22"/>
        </w:rPr>
      </w:pPr>
      <w:r w:rsidRPr="0048515B">
        <w:rPr>
          <w:b/>
          <w:sz w:val="22"/>
          <w:szCs w:val="22"/>
        </w:rPr>
        <w:t>Bu toplantılarda</w:t>
      </w:r>
      <w:r w:rsidRPr="00376D0C">
        <w:rPr>
          <w:sz w:val="22"/>
          <w:szCs w:val="22"/>
        </w:rPr>
        <w:t>;</w:t>
      </w:r>
    </w:p>
    <w:p w:rsidR="00463633" w:rsidRPr="00376D0C" w:rsidRDefault="00463633" w:rsidP="00BF00B8">
      <w:pPr>
        <w:jc w:val="both"/>
        <w:rPr>
          <w:sz w:val="22"/>
          <w:szCs w:val="22"/>
        </w:rPr>
      </w:pPr>
      <w:r w:rsidRPr="00376D0C">
        <w:rPr>
          <w:sz w:val="22"/>
          <w:szCs w:val="22"/>
        </w:rPr>
        <w:t xml:space="preserve"> -Kurul toplantılarında görüşmeler gündeme dayalı olarak yapılır. </w:t>
      </w:r>
    </w:p>
    <w:p w:rsidR="00463633" w:rsidRPr="00376D0C" w:rsidRDefault="00463633" w:rsidP="00BF00B8">
      <w:pPr>
        <w:jc w:val="both"/>
        <w:rPr>
          <w:b/>
          <w:bCs/>
          <w:sz w:val="22"/>
          <w:szCs w:val="22"/>
        </w:rPr>
      </w:pPr>
      <w:r w:rsidRPr="00376D0C">
        <w:rPr>
          <w:sz w:val="22"/>
          <w:szCs w:val="22"/>
        </w:rPr>
        <w:t xml:space="preserve">-Bir önceki toplantıda alınan kararlara ilişkin uygulama sonuçları ve öğrenci başarısı ele </w:t>
      </w:r>
      <w:proofErr w:type="gramStart"/>
      <w:r w:rsidRPr="00376D0C">
        <w:rPr>
          <w:sz w:val="22"/>
          <w:szCs w:val="22"/>
        </w:rPr>
        <w:t>alınıp  değerlendirilir</w:t>
      </w:r>
      <w:proofErr w:type="gramEnd"/>
      <w:r w:rsidRPr="00376D0C">
        <w:rPr>
          <w:sz w:val="22"/>
          <w:szCs w:val="22"/>
        </w:rPr>
        <w:t xml:space="preserve"> ve elde edilen sonuçlara göre yeni kararlar alınır</w:t>
      </w:r>
    </w:p>
    <w:p w:rsidR="00463633" w:rsidRPr="00376D0C" w:rsidRDefault="00463633" w:rsidP="00BF00B8">
      <w:pPr>
        <w:jc w:val="both"/>
        <w:rPr>
          <w:b/>
          <w:sz w:val="22"/>
          <w:szCs w:val="22"/>
        </w:rPr>
      </w:pPr>
      <w:r w:rsidRPr="00376D0C">
        <w:rPr>
          <w:sz w:val="22"/>
          <w:szCs w:val="22"/>
        </w:rPr>
        <w:t xml:space="preserve">-Toplantılarda her öğretmen görüş ve düşüncelerini </w:t>
      </w:r>
      <w:proofErr w:type="spellStart"/>
      <w:proofErr w:type="gramStart"/>
      <w:r w:rsidRPr="00376D0C">
        <w:rPr>
          <w:sz w:val="22"/>
          <w:szCs w:val="22"/>
        </w:rPr>
        <w:t>açıklar,bu</w:t>
      </w:r>
      <w:proofErr w:type="spellEnd"/>
      <w:proofErr w:type="gramEnd"/>
      <w:r w:rsidRPr="00376D0C">
        <w:rPr>
          <w:sz w:val="22"/>
          <w:szCs w:val="22"/>
        </w:rPr>
        <w:t xml:space="preserve"> görüşmelerin ışığı altında uygulama  birliğini sağlayıcı somut ve uygulanabilir kararlar alınır.</w:t>
      </w:r>
    </w:p>
    <w:p w:rsidR="00463633" w:rsidRPr="00376D0C" w:rsidRDefault="00463633" w:rsidP="00BF00B8">
      <w:pPr>
        <w:pStyle w:val="NormalWeb"/>
        <w:spacing w:before="0" w:beforeAutospacing="0" w:after="0" w:afterAutospacing="0"/>
        <w:jc w:val="both"/>
        <w:rPr>
          <w:sz w:val="22"/>
          <w:szCs w:val="22"/>
        </w:rPr>
      </w:pPr>
      <w:r w:rsidRPr="00376D0C">
        <w:rPr>
          <w:sz w:val="22"/>
          <w:szCs w:val="22"/>
        </w:rPr>
        <w:t>-Eğitim-öğretim programları incelenir ve ortak bir anlayış oluşturulur.</w:t>
      </w:r>
    </w:p>
    <w:p w:rsidR="00463633" w:rsidRPr="00376D0C" w:rsidRDefault="00463633" w:rsidP="00BF00B8">
      <w:pPr>
        <w:pStyle w:val="NormalWeb"/>
        <w:spacing w:before="0" w:beforeAutospacing="0" w:after="0" w:afterAutospacing="0"/>
        <w:jc w:val="both"/>
        <w:rPr>
          <w:sz w:val="22"/>
          <w:szCs w:val="22"/>
        </w:rPr>
      </w:pPr>
      <w:r w:rsidRPr="00376D0C">
        <w:rPr>
          <w:sz w:val="22"/>
          <w:szCs w:val="22"/>
        </w:rPr>
        <w:t>-Uygulamalarda karşılaşılan güçlükler üzerinde durulur ve bunların çözüm yolları aranır.</w:t>
      </w:r>
    </w:p>
    <w:p w:rsidR="00463633" w:rsidRPr="00376D0C" w:rsidRDefault="00463633" w:rsidP="00BF00B8">
      <w:pPr>
        <w:jc w:val="both"/>
        <w:rPr>
          <w:sz w:val="22"/>
          <w:szCs w:val="22"/>
        </w:rPr>
      </w:pPr>
      <w:r w:rsidRPr="00376D0C">
        <w:rPr>
          <w:sz w:val="22"/>
          <w:szCs w:val="22"/>
        </w:rPr>
        <w:t xml:space="preserve">-Öğrencilerin çalışma, eğitim-öğretim ve başarı durumları ile çevrenin özellikleri incelenir </w:t>
      </w:r>
      <w:proofErr w:type="gramStart"/>
      <w:r w:rsidRPr="00376D0C">
        <w:rPr>
          <w:sz w:val="22"/>
          <w:szCs w:val="22"/>
        </w:rPr>
        <w:t>ve  başarısızlığın</w:t>
      </w:r>
      <w:proofErr w:type="gramEnd"/>
      <w:r w:rsidRPr="00376D0C">
        <w:rPr>
          <w:sz w:val="22"/>
          <w:szCs w:val="22"/>
        </w:rPr>
        <w:t xml:space="preserve"> giderilmesi yönünde alınacak önlemler kararlaştırılır.</w:t>
      </w:r>
    </w:p>
    <w:p w:rsidR="00463633" w:rsidRPr="00376D0C" w:rsidRDefault="00463633" w:rsidP="00BF00B8">
      <w:pPr>
        <w:jc w:val="both"/>
        <w:rPr>
          <w:color w:val="000000"/>
          <w:sz w:val="22"/>
          <w:szCs w:val="22"/>
        </w:rPr>
      </w:pPr>
      <w:r w:rsidRPr="00376D0C">
        <w:rPr>
          <w:color w:val="000000"/>
          <w:sz w:val="22"/>
          <w:szCs w:val="22"/>
        </w:rPr>
        <w:t xml:space="preserve">-Okulun bir Derslerin sınıf şubeleri bazında başarı ve başarısızlıkları zümre toplantılarına yansıtılmalı önceki yıl </w:t>
      </w:r>
      <w:r>
        <w:rPr>
          <w:color w:val="000000"/>
          <w:sz w:val="22"/>
          <w:szCs w:val="22"/>
        </w:rPr>
        <w:t>--</w:t>
      </w:r>
      <w:r w:rsidRPr="00376D0C">
        <w:rPr>
          <w:color w:val="000000"/>
          <w:sz w:val="22"/>
          <w:szCs w:val="22"/>
        </w:rPr>
        <w:t xml:space="preserve">YGS-LYS ve Ortak Sınav başarısının değerlendirilmesi yapılmalı, </w:t>
      </w:r>
    </w:p>
    <w:p w:rsidR="00463633" w:rsidRPr="00376D0C" w:rsidRDefault="00463633" w:rsidP="00BF00B8">
      <w:pPr>
        <w:jc w:val="both"/>
        <w:rPr>
          <w:color w:val="000000"/>
          <w:sz w:val="22"/>
          <w:szCs w:val="22"/>
        </w:rPr>
      </w:pPr>
      <w:r w:rsidRPr="00376D0C">
        <w:rPr>
          <w:color w:val="000000"/>
          <w:sz w:val="22"/>
          <w:szCs w:val="22"/>
        </w:rPr>
        <w:t xml:space="preserve">-Kararları, neden, neyi, nasıl ve ne zaman, ne ile ve nerede sorularına cevap verecek şekilde olmalı, </w:t>
      </w:r>
    </w:p>
    <w:p w:rsidR="00463633" w:rsidRPr="00376D0C" w:rsidRDefault="00463633" w:rsidP="00BF00B8">
      <w:pPr>
        <w:jc w:val="both"/>
        <w:rPr>
          <w:color w:val="000000"/>
          <w:sz w:val="22"/>
          <w:szCs w:val="22"/>
        </w:rPr>
      </w:pPr>
      <w:r w:rsidRPr="00376D0C">
        <w:rPr>
          <w:color w:val="000000"/>
          <w:sz w:val="22"/>
          <w:szCs w:val="22"/>
        </w:rPr>
        <w:t xml:space="preserve">-Tavsiye ve temenni niteliğinde kararlar yerine, bağlayıcı, eğitim öğretimi geliştirici </w:t>
      </w:r>
      <w:proofErr w:type="gramStart"/>
      <w:r w:rsidRPr="00376D0C">
        <w:rPr>
          <w:color w:val="000000"/>
          <w:sz w:val="22"/>
          <w:szCs w:val="22"/>
        </w:rPr>
        <w:t>yönde  uygulanabilir</w:t>
      </w:r>
      <w:proofErr w:type="gramEnd"/>
      <w:r w:rsidRPr="00376D0C">
        <w:rPr>
          <w:color w:val="000000"/>
          <w:sz w:val="22"/>
          <w:szCs w:val="22"/>
        </w:rPr>
        <w:t xml:space="preserve"> kararlar alınmalı,</w:t>
      </w:r>
    </w:p>
    <w:p w:rsidR="00463633" w:rsidRPr="00376D0C" w:rsidRDefault="00463633" w:rsidP="00BF00B8">
      <w:pPr>
        <w:jc w:val="both"/>
        <w:rPr>
          <w:sz w:val="22"/>
          <w:szCs w:val="22"/>
        </w:rPr>
      </w:pPr>
      <w:r w:rsidRPr="00376D0C">
        <w:rPr>
          <w:color w:val="000000"/>
          <w:sz w:val="22"/>
          <w:szCs w:val="22"/>
        </w:rPr>
        <w:t>-Deneyimli öğretmenlerin yeri geldikçe, yeni öğretmenlerle mesleki tecrübelerinin paylaşılması,</w:t>
      </w:r>
    </w:p>
    <w:p w:rsidR="00463633" w:rsidRPr="00376D0C" w:rsidRDefault="00463633" w:rsidP="00BF00B8">
      <w:pPr>
        <w:spacing w:before="90"/>
        <w:jc w:val="both"/>
        <w:rPr>
          <w:sz w:val="22"/>
          <w:szCs w:val="22"/>
        </w:rPr>
      </w:pPr>
      <w:r w:rsidRPr="00376D0C">
        <w:rPr>
          <w:sz w:val="22"/>
          <w:szCs w:val="22"/>
        </w:rPr>
        <w:t xml:space="preserve">-Derslerin işlenişleri ile </w:t>
      </w:r>
      <w:proofErr w:type="spellStart"/>
      <w:proofErr w:type="gramStart"/>
      <w:r w:rsidRPr="00376D0C">
        <w:rPr>
          <w:sz w:val="22"/>
          <w:szCs w:val="22"/>
        </w:rPr>
        <w:t>proje,gezi</w:t>
      </w:r>
      <w:proofErr w:type="spellEnd"/>
      <w:proofErr w:type="gramEnd"/>
      <w:r w:rsidRPr="00376D0C">
        <w:rPr>
          <w:sz w:val="22"/>
          <w:szCs w:val="22"/>
        </w:rPr>
        <w:t>, gözlem, deney ve inceleme planları arasında uygulama   birlikteliğinin sağlanmasına yönelik kararlar alınır.</w:t>
      </w:r>
    </w:p>
    <w:p w:rsidR="00463633" w:rsidRPr="00376D0C" w:rsidRDefault="00463633" w:rsidP="00BF00B8">
      <w:pPr>
        <w:spacing w:before="90"/>
        <w:jc w:val="both"/>
        <w:rPr>
          <w:sz w:val="22"/>
          <w:szCs w:val="22"/>
        </w:rPr>
      </w:pPr>
      <w:r w:rsidRPr="00376D0C">
        <w:rPr>
          <w:sz w:val="22"/>
          <w:szCs w:val="22"/>
        </w:rPr>
        <w:t>-Eğitim alanındaki yeni gelişmeler incelenir.</w:t>
      </w:r>
    </w:p>
    <w:p w:rsidR="00463633" w:rsidRPr="00376D0C" w:rsidRDefault="00463633" w:rsidP="00BF00B8">
      <w:pPr>
        <w:spacing w:before="90"/>
        <w:jc w:val="both"/>
        <w:rPr>
          <w:sz w:val="22"/>
          <w:szCs w:val="22"/>
        </w:rPr>
      </w:pPr>
      <w:r w:rsidRPr="00376D0C">
        <w:rPr>
          <w:sz w:val="22"/>
          <w:szCs w:val="22"/>
        </w:rPr>
        <w:t>-Uygulama sürecini görmek üzere yıl içerisinde yapılacak sınavların sayısı, niteliği, şekli ile ölçme-</w:t>
      </w:r>
      <w:r>
        <w:rPr>
          <w:sz w:val="22"/>
          <w:szCs w:val="22"/>
        </w:rPr>
        <w:t>d</w:t>
      </w:r>
      <w:r w:rsidRPr="00376D0C">
        <w:rPr>
          <w:sz w:val="22"/>
          <w:szCs w:val="22"/>
        </w:rPr>
        <w:t>eğerlendirme araçlarının hazırlanması ve sınav analizleri yapılır.</w:t>
      </w:r>
    </w:p>
    <w:p w:rsidR="00463633" w:rsidRPr="00376D0C" w:rsidRDefault="00463633" w:rsidP="00BF00B8">
      <w:pPr>
        <w:spacing w:before="90"/>
        <w:jc w:val="both"/>
        <w:rPr>
          <w:sz w:val="22"/>
          <w:szCs w:val="22"/>
        </w:rPr>
      </w:pPr>
      <w:r w:rsidRPr="00376D0C">
        <w:rPr>
          <w:sz w:val="22"/>
          <w:szCs w:val="22"/>
        </w:rPr>
        <w:t>-</w:t>
      </w:r>
      <w:r>
        <w:rPr>
          <w:sz w:val="22"/>
          <w:szCs w:val="22"/>
        </w:rPr>
        <w:t>Görüşmelerde a</w:t>
      </w:r>
      <w:r w:rsidRPr="00376D0C">
        <w:rPr>
          <w:sz w:val="22"/>
          <w:szCs w:val="22"/>
        </w:rPr>
        <w:t xml:space="preserve">lınan kararlar tutanağa yansıtılır ve bağlayıcıdır. </w:t>
      </w:r>
      <w:r>
        <w:rPr>
          <w:sz w:val="22"/>
          <w:szCs w:val="22"/>
        </w:rPr>
        <w:t>(</w:t>
      </w:r>
      <w:r w:rsidRPr="00A74783">
        <w:rPr>
          <w:rFonts w:ascii="Vijaya" w:hAnsi="Vijaya" w:cs="Vijaya"/>
          <w:sz w:val="22"/>
          <w:szCs w:val="22"/>
        </w:rPr>
        <w:t>Kararlar tutana</w:t>
      </w:r>
      <w:r w:rsidRPr="00A74783">
        <w:rPr>
          <w:rFonts w:ascii="Calibri" w:hAnsi="Calibri" w:cs="Calibri"/>
          <w:sz w:val="22"/>
          <w:szCs w:val="22"/>
        </w:rPr>
        <w:t>ğ</w:t>
      </w:r>
      <w:r w:rsidRPr="00A74783">
        <w:rPr>
          <w:rFonts w:ascii="Vijaya" w:hAnsi="Vijaya" w:cs="Vijaya"/>
          <w:sz w:val="22"/>
          <w:szCs w:val="22"/>
        </w:rPr>
        <w:t>ın bitiminden sonra yazılmalı</w:t>
      </w:r>
      <w:r>
        <w:rPr>
          <w:rFonts w:ascii="Vijaya" w:hAnsi="Vijaya" w:cs="Vijaya"/>
          <w:sz w:val="22"/>
          <w:szCs w:val="22"/>
        </w:rPr>
        <w:t>dır</w:t>
      </w:r>
      <w:r>
        <w:rPr>
          <w:sz w:val="22"/>
          <w:szCs w:val="22"/>
        </w:rPr>
        <w:t>).</w:t>
      </w:r>
    </w:p>
    <w:p w:rsidR="00463633" w:rsidRPr="00376D0C" w:rsidRDefault="00463633" w:rsidP="00BF00B8">
      <w:pPr>
        <w:spacing w:before="90"/>
        <w:jc w:val="both"/>
        <w:rPr>
          <w:sz w:val="22"/>
          <w:szCs w:val="22"/>
        </w:rPr>
      </w:pPr>
      <w:r w:rsidRPr="00376D0C">
        <w:rPr>
          <w:sz w:val="22"/>
          <w:szCs w:val="22"/>
        </w:rPr>
        <w:t>-Toplantı tutanağı zümre öğretmenleri tarafından imzalanıp, okul müdürü tarafından onaylanır.</w:t>
      </w:r>
    </w:p>
    <w:p w:rsidR="00463633" w:rsidRDefault="00463633" w:rsidP="00BF00B8">
      <w:pPr>
        <w:spacing w:before="90"/>
        <w:jc w:val="both"/>
        <w:rPr>
          <w:sz w:val="22"/>
          <w:szCs w:val="22"/>
        </w:rPr>
      </w:pPr>
      <w:r w:rsidRPr="00376D0C">
        <w:rPr>
          <w:sz w:val="22"/>
          <w:szCs w:val="22"/>
        </w:rPr>
        <w:t xml:space="preserve">-Toplantıya mazereti nedeniyle katılamayan öğretmenlere mazeretleri bitiminde tutanakların altına </w:t>
      </w:r>
      <w:r w:rsidRPr="00376D0C">
        <w:rPr>
          <w:i/>
          <w:iCs/>
          <w:sz w:val="22"/>
          <w:szCs w:val="22"/>
        </w:rPr>
        <w:t>"</w:t>
      </w:r>
      <w:r w:rsidRPr="00376D0C">
        <w:rPr>
          <w:b/>
          <w:iCs/>
          <w:sz w:val="22"/>
          <w:szCs w:val="22"/>
        </w:rPr>
        <w:t>Okudum ve bilgi edindim</w:t>
      </w:r>
      <w:r w:rsidRPr="00376D0C">
        <w:rPr>
          <w:i/>
          <w:iCs/>
          <w:sz w:val="22"/>
          <w:szCs w:val="22"/>
        </w:rPr>
        <w:t>"</w:t>
      </w:r>
      <w:r w:rsidRPr="00376D0C">
        <w:rPr>
          <w:sz w:val="22"/>
          <w:szCs w:val="22"/>
        </w:rPr>
        <w:t xml:space="preserve"> yazdırılarak imzalatılır.</w:t>
      </w:r>
    </w:p>
    <w:p w:rsidR="00463633" w:rsidRDefault="00463633" w:rsidP="00BF00B8">
      <w:pPr>
        <w:spacing w:before="90"/>
        <w:jc w:val="both"/>
        <w:rPr>
          <w:sz w:val="22"/>
          <w:szCs w:val="22"/>
        </w:rPr>
      </w:pPr>
      <w:r w:rsidRPr="00376D0C">
        <w:rPr>
          <w:sz w:val="22"/>
          <w:szCs w:val="22"/>
        </w:rPr>
        <w:t>-</w:t>
      </w:r>
      <w:r>
        <w:rPr>
          <w:sz w:val="22"/>
          <w:szCs w:val="22"/>
        </w:rPr>
        <w:t>Zümre t</w:t>
      </w:r>
      <w:r w:rsidRPr="00376D0C">
        <w:rPr>
          <w:sz w:val="22"/>
          <w:szCs w:val="22"/>
        </w:rPr>
        <w:t>oplantı</w:t>
      </w:r>
      <w:r>
        <w:rPr>
          <w:sz w:val="22"/>
          <w:szCs w:val="22"/>
        </w:rPr>
        <w:t>ları</w:t>
      </w:r>
      <w:r w:rsidRPr="00376D0C">
        <w:rPr>
          <w:sz w:val="22"/>
          <w:szCs w:val="22"/>
        </w:rPr>
        <w:t xml:space="preserve"> öğretim yılı başlamadan önce,  ikinci   dönem başında, ders yılı sonunda ve gerekli </w:t>
      </w:r>
      <w:proofErr w:type="gramStart"/>
      <w:r w:rsidRPr="00376D0C">
        <w:rPr>
          <w:sz w:val="22"/>
          <w:szCs w:val="22"/>
        </w:rPr>
        <w:t>görüldüğü  zamanda</w:t>
      </w:r>
      <w:proofErr w:type="gramEnd"/>
      <w:r w:rsidRPr="00376D0C">
        <w:rPr>
          <w:sz w:val="22"/>
          <w:szCs w:val="22"/>
        </w:rPr>
        <w:t xml:space="preserve"> da yapılır.</w:t>
      </w:r>
    </w:p>
    <w:p w:rsidR="00463633" w:rsidRDefault="00463633" w:rsidP="00BF00B8">
      <w:pPr>
        <w:spacing w:before="90"/>
        <w:jc w:val="both"/>
        <w:rPr>
          <w:sz w:val="22"/>
          <w:szCs w:val="22"/>
        </w:rPr>
      </w:pPr>
    </w:p>
    <w:p w:rsidR="00463633" w:rsidRDefault="00463633" w:rsidP="00BF00B8">
      <w:pPr>
        <w:spacing w:before="90"/>
        <w:jc w:val="both"/>
        <w:rPr>
          <w:sz w:val="22"/>
          <w:szCs w:val="22"/>
        </w:rPr>
      </w:pPr>
    </w:p>
    <w:p w:rsidR="00463633" w:rsidRDefault="00463633" w:rsidP="00BF00B8">
      <w:pPr>
        <w:spacing w:before="90"/>
        <w:jc w:val="both"/>
        <w:rPr>
          <w:sz w:val="22"/>
          <w:szCs w:val="22"/>
        </w:rPr>
      </w:pPr>
      <w:r w:rsidRPr="007F4DA8">
        <w:rPr>
          <w:sz w:val="22"/>
          <w:szCs w:val="22"/>
        </w:rPr>
        <w:t xml:space="preserve"> </w:t>
      </w:r>
      <w:r w:rsidR="000A11B7">
        <w:rPr>
          <w:sz w:val="22"/>
          <w:szCs w:val="22"/>
        </w:rPr>
        <w:t xml:space="preserve">                                                                                    </w:t>
      </w:r>
      <w:r>
        <w:rPr>
          <w:sz w:val="22"/>
          <w:szCs w:val="22"/>
        </w:rPr>
        <w:t>…/</w:t>
      </w:r>
      <w:proofErr w:type="gramStart"/>
      <w:r>
        <w:rPr>
          <w:sz w:val="22"/>
          <w:szCs w:val="22"/>
        </w:rPr>
        <w:t>….</w:t>
      </w:r>
      <w:proofErr w:type="gramEnd"/>
    </w:p>
    <w:p w:rsidR="00463633" w:rsidRPr="00376D0C" w:rsidRDefault="00463633" w:rsidP="00BF00B8">
      <w:pPr>
        <w:spacing w:before="90"/>
        <w:jc w:val="both"/>
        <w:rPr>
          <w:b/>
          <w:bCs/>
          <w:sz w:val="22"/>
          <w:szCs w:val="22"/>
        </w:rPr>
      </w:pPr>
    </w:p>
    <w:p w:rsidR="00463633" w:rsidRPr="00376D0C" w:rsidRDefault="00463633" w:rsidP="00BF00B8">
      <w:pPr>
        <w:spacing w:before="90"/>
        <w:jc w:val="both"/>
        <w:rPr>
          <w:b/>
          <w:bCs/>
          <w:sz w:val="22"/>
          <w:szCs w:val="22"/>
        </w:rPr>
      </w:pPr>
      <w:r w:rsidRPr="00376D0C">
        <w:rPr>
          <w:sz w:val="22"/>
          <w:szCs w:val="22"/>
        </w:rPr>
        <w:t>-Toplantılarda, yönetmelik maddeleri karar olarak yazılmaz ve alınan kararlar tavsiye ve temenni şeklinde</w:t>
      </w:r>
      <w:r>
        <w:rPr>
          <w:sz w:val="22"/>
          <w:szCs w:val="22"/>
        </w:rPr>
        <w:t xml:space="preserve"> değil, eğitim </w:t>
      </w:r>
      <w:r w:rsidRPr="00376D0C">
        <w:rPr>
          <w:sz w:val="22"/>
          <w:szCs w:val="22"/>
        </w:rPr>
        <w:t>öğretimi olumlu yönde geliştirecek nitelikte olmalıdır.</w:t>
      </w:r>
    </w:p>
    <w:p w:rsidR="00463633" w:rsidRPr="00376D0C" w:rsidRDefault="00463633" w:rsidP="00BF00B8">
      <w:pPr>
        <w:spacing w:before="90"/>
        <w:jc w:val="both"/>
        <w:rPr>
          <w:b/>
          <w:bCs/>
          <w:sz w:val="22"/>
          <w:szCs w:val="22"/>
        </w:rPr>
      </w:pPr>
      <w:r w:rsidRPr="00376D0C">
        <w:rPr>
          <w:sz w:val="22"/>
          <w:szCs w:val="22"/>
        </w:rPr>
        <w:t>-Okul başarısının artırılması,</w:t>
      </w:r>
      <w:r>
        <w:rPr>
          <w:sz w:val="22"/>
          <w:szCs w:val="22"/>
        </w:rPr>
        <w:t xml:space="preserve"> </w:t>
      </w:r>
      <w:r w:rsidRPr="00376D0C">
        <w:rPr>
          <w:sz w:val="22"/>
          <w:szCs w:val="22"/>
        </w:rPr>
        <w:t xml:space="preserve">öğrenme güçlüğü çeken öğrencilerle ilgili nelerin yapılacağı, ölçme değerlendirmede okul genelinde birlik ve beraberliği sağlayıcı esaslar üzerinde durulur. </w:t>
      </w:r>
    </w:p>
    <w:p w:rsidR="00463633" w:rsidRDefault="00463633" w:rsidP="00BF00B8">
      <w:pPr>
        <w:spacing w:before="90"/>
        <w:jc w:val="both"/>
        <w:rPr>
          <w:sz w:val="22"/>
          <w:szCs w:val="22"/>
        </w:rPr>
      </w:pPr>
      <w:r w:rsidRPr="00376D0C">
        <w:rPr>
          <w:sz w:val="22"/>
          <w:szCs w:val="22"/>
        </w:rPr>
        <w:t xml:space="preserve">-Ders dışı eğitim-öğretim faaliyetleri ile ilgili verilecek ödevlerin konusu, verilme-toplanma zamanları ve değerlendirme kıstasları karara bağlanır, konu hakkında </w:t>
      </w:r>
      <w:r w:rsidRPr="00376D0C">
        <w:rPr>
          <w:b/>
          <w:sz w:val="22"/>
          <w:szCs w:val="22"/>
        </w:rPr>
        <w:t>2300, 2348’e Ek ve 2428</w:t>
      </w:r>
      <w:r w:rsidRPr="00376D0C">
        <w:rPr>
          <w:sz w:val="22"/>
          <w:szCs w:val="22"/>
        </w:rPr>
        <w:t xml:space="preserve"> sayılı tebliğler dergilerinde belirtilen esaslara uyulur.</w:t>
      </w:r>
    </w:p>
    <w:p w:rsidR="00463633" w:rsidRPr="00376D0C" w:rsidRDefault="00463633" w:rsidP="00BF00B8">
      <w:pPr>
        <w:pStyle w:val="paraf"/>
        <w:ind w:firstLine="0"/>
        <w:rPr>
          <w:rFonts w:ascii="Times New Roman" w:hAnsi="Times New Roman"/>
          <w:sz w:val="22"/>
          <w:szCs w:val="22"/>
        </w:rPr>
      </w:pPr>
      <w:r w:rsidRPr="00376D0C">
        <w:rPr>
          <w:rFonts w:ascii="Times New Roman" w:hAnsi="Times New Roman"/>
          <w:b/>
          <w:bCs/>
          <w:sz w:val="22"/>
          <w:szCs w:val="22"/>
        </w:rPr>
        <w:t>Okul zümre başkanları kurulu;</w:t>
      </w:r>
      <w:r w:rsidRPr="00376D0C">
        <w:rPr>
          <w:rFonts w:ascii="Times New Roman" w:hAnsi="Times New Roman"/>
          <w:sz w:val="22"/>
          <w:szCs w:val="22"/>
        </w:rPr>
        <w:t xml:space="preserve"> </w:t>
      </w:r>
    </w:p>
    <w:p w:rsidR="00463633" w:rsidRPr="00376D0C" w:rsidRDefault="00463633" w:rsidP="00BF00B8">
      <w:pPr>
        <w:spacing w:before="90"/>
        <w:jc w:val="both"/>
        <w:rPr>
          <w:bCs/>
          <w:sz w:val="22"/>
          <w:szCs w:val="22"/>
        </w:rPr>
      </w:pPr>
      <w:r w:rsidRPr="00376D0C">
        <w:rPr>
          <w:sz w:val="22"/>
          <w:szCs w:val="22"/>
        </w:rPr>
        <w:t xml:space="preserve">Okul zümre başkanları kurulu (Orta öğretim kurumları yönetmeliğinin 112’inci maddesi) zümre başkanlarından oluşur. Kurul ilk toplantısında o eğitim öğretim yılı için kendi aralarından bir başkan ve yazman seçer seçer. </w:t>
      </w:r>
      <w:r w:rsidRPr="00376D0C">
        <w:rPr>
          <w:b/>
          <w:sz w:val="22"/>
          <w:szCs w:val="22"/>
        </w:rPr>
        <w:t>Okul zümre başkanları kurulu yapılacak plânlamaya uygun olarak öğretim yılı başında ders yılı sonunda ve ihtiyaç duyuldukça toplanır.</w:t>
      </w:r>
      <w:r w:rsidRPr="00376D0C">
        <w:rPr>
          <w:sz w:val="22"/>
          <w:szCs w:val="22"/>
        </w:rPr>
        <w:t xml:space="preserve"> Kararlar oy çokluğu ile alınır ve öğretmenlere duyurulur. </w:t>
      </w:r>
      <w:r w:rsidRPr="00376D0C">
        <w:rPr>
          <w:bCs/>
          <w:sz w:val="22"/>
          <w:szCs w:val="22"/>
        </w:rPr>
        <w:t xml:space="preserve">Kurulda eğitim öğretimin planlanması, bilgi paylaşımı, öğrenci başarısının arttırılması, öğretimin niteliğinin geliştirilmesi, hedeflere </w:t>
      </w:r>
      <w:proofErr w:type="spellStart"/>
      <w:proofErr w:type="gramStart"/>
      <w:r>
        <w:rPr>
          <w:bCs/>
          <w:sz w:val="22"/>
          <w:szCs w:val="22"/>
        </w:rPr>
        <w:t>ulaşım,</w:t>
      </w:r>
      <w:r w:rsidRPr="00376D0C">
        <w:rPr>
          <w:sz w:val="22"/>
          <w:szCs w:val="22"/>
        </w:rPr>
        <w:t>eğitim</w:t>
      </w:r>
      <w:proofErr w:type="spellEnd"/>
      <w:proofErr w:type="gramEnd"/>
      <w:r w:rsidRPr="00376D0C">
        <w:rPr>
          <w:sz w:val="22"/>
          <w:szCs w:val="22"/>
        </w:rPr>
        <w:t xml:space="preserve"> bölge</w:t>
      </w:r>
      <w:r>
        <w:rPr>
          <w:sz w:val="22"/>
          <w:szCs w:val="22"/>
        </w:rPr>
        <w:t>sindeki okulların imkanlarından yararlanma,</w:t>
      </w:r>
      <w:r w:rsidRPr="00376D0C">
        <w:rPr>
          <w:sz w:val="22"/>
          <w:szCs w:val="22"/>
        </w:rPr>
        <w:t xml:space="preserve"> </w:t>
      </w:r>
      <w:r w:rsidRPr="00376D0C">
        <w:rPr>
          <w:bCs/>
          <w:sz w:val="22"/>
          <w:szCs w:val="22"/>
        </w:rPr>
        <w:t>öğrenme güçlüğü çeken öğrencilerle öğrenme güçlüğü çekilen konular, sınavların planlanması gibi vb. hususlar görüşülür.</w:t>
      </w:r>
    </w:p>
    <w:p w:rsidR="00463633" w:rsidRPr="00376D0C" w:rsidRDefault="00463633" w:rsidP="00BF00B8">
      <w:pPr>
        <w:spacing w:before="90"/>
        <w:jc w:val="both"/>
        <w:rPr>
          <w:b/>
          <w:bCs/>
          <w:sz w:val="22"/>
          <w:szCs w:val="22"/>
        </w:rPr>
      </w:pPr>
      <w:r w:rsidRPr="00376D0C">
        <w:rPr>
          <w:b/>
          <w:bCs/>
          <w:sz w:val="22"/>
          <w:szCs w:val="22"/>
        </w:rPr>
        <w:t xml:space="preserve">Okul zümre başkanları toplantılarında; </w:t>
      </w:r>
    </w:p>
    <w:p w:rsidR="00463633" w:rsidRPr="00376D0C" w:rsidRDefault="00463633" w:rsidP="00BF00B8">
      <w:pPr>
        <w:spacing w:before="90"/>
        <w:jc w:val="both"/>
        <w:rPr>
          <w:sz w:val="22"/>
          <w:szCs w:val="22"/>
        </w:rPr>
      </w:pPr>
      <w:r w:rsidRPr="00376D0C">
        <w:rPr>
          <w:b/>
          <w:bCs/>
          <w:sz w:val="22"/>
          <w:szCs w:val="22"/>
        </w:rPr>
        <w:t>-</w:t>
      </w:r>
      <w:r w:rsidRPr="00376D0C">
        <w:rPr>
          <w:sz w:val="22"/>
          <w:szCs w:val="22"/>
        </w:rPr>
        <w:t xml:space="preserve">Okuldaki eğitim ve öğretimin plânlanmasına, zümre ve </w:t>
      </w:r>
      <w:proofErr w:type="gramStart"/>
      <w:r w:rsidRPr="00376D0C">
        <w:rPr>
          <w:sz w:val="22"/>
          <w:szCs w:val="22"/>
        </w:rPr>
        <w:t>branşlar</w:t>
      </w:r>
      <w:proofErr w:type="gramEnd"/>
      <w:r w:rsidRPr="00376D0C">
        <w:rPr>
          <w:sz w:val="22"/>
          <w:szCs w:val="22"/>
        </w:rPr>
        <w:t xml:space="preserve"> arası bilgi akışı ve paylaşımı ile öğrenci başarısının arttırılmasına, </w:t>
      </w:r>
    </w:p>
    <w:p w:rsidR="00463633" w:rsidRPr="00376D0C" w:rsidRDefault="00463633" w:rsidP="00BF00B8">
      <w:pPr>
        <w:spacing w:before="90"/>
        <w:jc w:val="both"/>
        <w:rPr>
          <w:sz w:val="22"/>
          <w:szCs w:val="22"/>
        </w:rPr>
      </w:pPr>
      <w:r w:rsidRPr="00376D0C">
        <w:rPr>
          <w:sz w:val="22"/>
          <w:szCs w:val="22"/>
        </w:rPr>
        <w:t xml:space="preserve">-Ders programları arasında ortak hedeflere ulaşılması amacıyla iş birliği yapılmasına, </w:t>
      </w:r>
    </w:p>
    <w:p w:rsidR="00463633" w:rsidRPr="00376D0C" w:rsidRDefault="00463633" w:rsidP="00BF00B8">
      <w:pPr>
        <w:spacing w:before="90"/>
        <w:jc w:val="both"/>
        <w:rPr>
          <w:sz w:val="22"/>
          <w:szCs w:val="22"/>
        </w:rPr>
      </w:pPr>
      <w:r w:rsidRPr="00376D0C">
        <w:rPr>
          <w:sz w:val="22"/>
          <w:szCs w:val="22"/>
        </w:rPr>
        <w:t xml:space="preserve">-Okul bölgesinde bulunan kurulların, eğitimin kalitesini yükseltmeye yönelik görüş ve önerilerini değerlendirerek gerekli önlemlerin alınmasına, </w:t>
      </w:r>
    </w:p>
    <w:p w:rsidR="00463633" w:rsidRPr="00376D0C" w:rsidRDefault="00463633" w:rsidP="00BF00B8">
      <w:pPr>
        <w:spacing w:before="90"/>
        <w:jc w:val="both"/>
        <w:rPr>
          <w:sz w:val="22"/>
          <w:szCs w:val="22"/>
        </w:rPr>
      </w:pPr>
      <w:r w:rsidRPr="00376D0C">
        <w:rPr>
          <w:sz w:val="22"/>
          <w:szCs w:val="22"/>
        </w:rPr>
        <w:t xml:space="preserve">-Öğretmenlerin yetişmede ihtiyaç duydukları alanlar ile zümreler ve </w:t>
      </w:r>
      <w:proofErr w:type="gramStart"/>
      <w:r w:rsidRPr="00376D0C">
        <w:rPr>
          <w:sz w:val="22"/>
          <w:szCs w:val="22"/>
        </w:rPr>
        <w:t>branşlar</w:t>
      </w:r>
      <w:proofErr w:type="gramEnd"/>
      <w:r w:rsidRPr="00376D0C">
        <w:rPr>
          <w:sz w:val="22"/>
          <w:szCs w:val="22"/>
        </w:rPr>
        <w:t xml:space="preserve"> için donatım önceliklerinin belirlenmesine, </w:t>
      </w:r>
    </w:p>
    <w:p w:rsidR="00463633" w:rsidRPr="00376D0C" w:rsidRDefault="00463633" w:rsidP="00BF00B8">
      <w:pPr>
        <w:spacing w:before="90"/>
        <w:jc w:val="both"/>
        <w:rPr>
          <w:sz w:val="22"/>
          <w:szCs w:val="22"/>
        </w:rPr>
      </w:pPr>
      <w:r w:rsidRPr="00376D0C">
        <w:rPr>
          <w:sz w:val="22"/>
          <w:szCs w:val="22"/>
        </w:rPr>
        <w:t xml:space="preserve">-Öğrenme güçlüğü çeken öğrencilerle öğrenme güçlüğü çekilen konuların ilgili zümre öğretmenleri ile iş birliği yaparak belirlenmesine ve gerekli önlemlerin alınmasına, </w:t>
      </w:r>
    </w:p>
    <w:p w:rsidR="00463633" w:rsidRDefault="00463633" w:rsidP="00BF00B8">
      <w:pPr>
        <w:spacing w:before="90"/>
        <w:jc w:val="both"/>
        <w:rPr>
          <w:sz w:val="22"/>
          <w:szCs w:val="22"/>
        </w:rPr>
      </w:pPr>
      <w:r w:rsidRPr="00376D0C">
        <w:rPr>
          <w:sz w:val="22"/>
          <w:szCs w:val="22"/>
        </w:rPr>
        <w:t xml:space="preserve">-Standart başarı testlerinin uygulanmasıyla öğrencilerin genel başarı seviyelerinin belirlenmesine ve öğretim hizmetlerini değerlendirerek öğretimin kalitesinin yükseltilmesine, ilişkin olarak okul yönetimine ve ilgili kurullara görüş ve önerilerde bulunur. </w:t>
      </w:r>
    </w:p>
    <w:p w:rsidR="00463633" w:rsidRPr="00376D0C" w:rsidRDefault="00463633" w:rsidP="00BF00B8">
      <w:pPr>
        <w:spacing w:before="90"/>
        <w:jc w:val="both"/>
        <w:rPr>
          <w:sz w:val="22"/>
          <w:szCs w:val="22"/>
        </w:rPr>
      </w:pPr>
    </w:p>
    <w:p w:rsidR="00463633" w:rsidRPr="00376D0C" w:rsidRDefault="00463633" w:rsidP="00BF00B8">
      <w:pPr>
        <w:spacing w:before="90"/>
        <w:jc w:val="both"/>
        <w:rPr>
          <w:sz w:val="22"/>
          <w:szCs w:val="22"/>
        </w:rPr>
      </w:pPr>
      <w:r>
        <w:rPr>
          <w:sz w:val="22"/>
          <w:szCs w:val="22"/>
        </w:rPr>
        <w:tab/>
      </w:r>
      <w:r w:rsidRPr="00376D0C">
        <w:rPr>
          <w:b/>
          <w:bCs/>
          <w:sz w:val="22"/>
          <w:szCs w:val="22"/>
        </w:rPr>
        <w:t>Zümre toplantı tutanaklarında;</w:t>
      </w:r>
    </w:p>
    <w:p w:rsidR="00463633" w:rsidRPr="00376D0C" w:rsidRDefault="00463633" w:rsidP="00BF00B8">
      <w:pPr>
        <w:spacing w:before="90"/>
        <w:jc w:val="both"/>
        <w:rPr>
          <w:sz w:val="22"/>
          <w:szCs w:val="22"/>
        </w:rPr>
      </w:pPr>
      <w:r w:rsidRPr="00376D0C">
        <w:rPr>
          <w:sz w:val="22"/>
          <w:szCs w:val="22"/>
        </w:rPr>
        <w:t>-Başlık konulur,(</w:t>
      </w:r>
      <w:proofErr w:type="gramStart"/>
      <w:r w:rsidRPr="00376D0C">
        <w:rPr>
          <w:sz w:val="22"/>
          <w:szCs w:val="22"/>
        </w:rPr>
        <w:t>örnek ;</w:t>
      </w:r>
      <w:r>
        <w:rPr>
          <w:sz w:val="22"/>
          <w:szCs w:val="22"/>
        </w:rPr>
        <w:t xml:space="preserve"> 2017</w:t>
      </w:r>
      <w:proofErr w:type="gramEnd"/>
      <w:r>
        <w:rPr>
          <w:sz w:val="22"/>
          <w:szCs w:val="22"/>
        </w:rPr>
        <w:t>-2018</w:t>
      </w:r>
      <w:r w:rsidRPr="00376D0C">
        <w:rPr>
          <w:sz w:val="22"/>
          <w:szCs w:val="22"/>
        </w:rPr>
        <w:t xml:space="preserve"> Eğitim Öğretim Yılı Atatürk Anadolu Lisesi Zümre Başkanları  Toplantı Tutanağı)</w:t>
      </w:r>
      <w:r>
        <w:rPr>
          <w:sz w:val="22"/>
          <w:szCs w:val="22"/>
        </w:rPr>
        <w:t>gibi.</w:t>
      </w:r>
    </w:p>
    <w:p w:rsidR="00463633" w:rsidRPr="007F4DA8" w:rsidRDefault="00463633" w:rsidP="00BF00B8">
      <w:pPr>
        <w:spacing w:before="90"/>
        <w:jc w:val="both"/>
        <w:rPr>
          <w:b/>
          <w:sz w:val="22"/>
          <w:szCs w:val="22"/>
        </w:rPr>
      </w:pPr>
      <w:r w:rsidRPr="007F4DA8">
        <w:rPr>
          <w:b/>
          <w:sz w:val="22"/>
          <w:szCs w:val="22"/>
        </w:rPr>
        <w:t xml:space="preserve">-Toplantının </w:t>
      </w:r>
      <w:proofErr w:type="gramStart"/>
      <w:r w:rsidRPr="007F4DA8">
        <w:rPr>
          <w:b/>
          <w:sz w:val="22"/>
          <w:szCs w:val="22"/>
        </w:rPr>
        <w:t>Tarihi :</w:t>
      </w:r>
      <w:proofErr w:type="gramEnd"/>
    </w:p>
    <w:p w:rsidR="00463633" w:rsidRPr="00376D0C" w:rsidRDefault="00463633" w:rsidP="00BF00B8">
      <w:pPr>
        <w:spacing w:before="90"/>
        <w:jc w:val="both"/>
        <w:rPr>
          <w:sz w:val="22"/>
          <w:szCs w:val="22"/>
        </w:rPr>
      </w:pPr>
      <w:r w:rsidRPr="007F4DA8">
        <w:rPr>
          <w:b/>
          <w:sz w:val="22"/>
          <w:szCs w:val="22"/>
        </w:rPr>
        <w:t xml:space="preserve"> </w:t>
      </w:r>
      <w:proofErr w:type="gramStart"/>
      <w:r w:rsidRPr="007F4DA8">
        <w:rPr>
          <w:b/>
          <w:sz w:val="22"/>
          <w:szCs w:val="22"/>
        </w:rPr>
        <w:t>Numarası               :</w:t>
      </w:r>
      <w:r>
        <w:rPr>
          <w:b/>
          <w:sz w:val="22"/>
          <w:szCs w:val="22"/>
        </w:rPr>
        <w:t xml:space="preserve"> </w:t>
      </w:r>
      <w:r>
        <w:rPr>
          <w:sz w:val="22"/>
          <w:szCs w:val="22"/>
        </w:rPr>
        <w:t>yazılır</w:t>
      </w:r>
      <w:proofErr w:type="gramEnd"/>
      <w:r>
        <w:rPr>
          <w:sz w:val="22"/>
          <w:szCs w:val="22"/>
        </w:rPr>
        <w:t xml:space="preserve"> </w:t>
      </w:r>
      <w:r w:rsidRPr="00376D0C">
        <w:rPr>
          <w:sz w:val="22"/>
          <w:szCs w:val="22"/>
        </w:rPr>
        <w:t>(</w:t>
      </w:r>
      <w:proofErr w:type="spellStart"/>
      <w:r w:rsidRPr="00376D0C">
        <w:rPr>
          <w:sz w:val="22"/>
          <w:szCs w:val="22"/>
        </w:rPr>
        <w:t>senebaşı</w:t>
      </w:r>
      <w:proofErr w:type="spellEnd"/>
      <w:r w:rsidRPr="00376D0C">
        <w:rPr>
          <w:sz w:val="22"/>
          <w:szCs w:val="22"/>
        </w:rPr>
        <w:t xml:space="preserve"> toplantısı için örnek;</w:t>
      </w:r>
      <w:r>
        <w:rPr>
          <w:sz w:val="22"/>
          <w:szCs w:val="22"/>
        </w:rPr>
        <w:t xml:space="preserve"> 2017</w:t>
      </w:r>
      <w:r w:rsidRPr="00376D0C">
        <w:rPr>
          <w:sz w:val="22"/>
          <w:szCs w:val="22"/>
        </w:rPr>
        <w:t>/</w:t>
      </w:r>
      <w:r>
        <w:rPr>
          <w:sz w:val="22"/>
          <w:szCs w:val="22"/>
        </w:rPr>
        <w:t xml:space="preserve">2018 </w:t>
      </w:r>
      <w:r w:rsidRPr="00376D0C">
        <w:rPr>
          <w:sz w:val="22"/>
          <w:szCs w:val="22"/>
        </w:rPr>
        <w:t>1,2,3 gibi)</w:t>
      </w:r>
    </w:p>
    <w:p w:rsidR="00463633" w:rsidRPr="00376D0C" w:rsidRDefault="00463633" w:rsidP="00BF00B8">
      <w:pPr>
        <w:spacing w:before="90"/>
        <w:jc w:val="both"/>
        <w:rPr>
          <w:sz w:val="22"/>
          <w:szCs w:val="22"/>
        </w:rPr>
      </w:pPr>
      <w:r w:rsidRPr="00376D0C">
        <w:rPr>
          <w:sz w:val="22"/>
          <w:szCs w:val="22"/>
        </w:rPr>
        <w:t xml:space="preserve">-Gündem maddeleri belirtilir.(Yönetmelikler doğrultusunda, okul ve çevre </w:t>
      </w:r>
      <w:proofErr w:type="gramStart"/>
      <w:r w:rsidRPr="00376D0C">
        <w:rPr>
          <w:sz w:val="22"/>
          <w:szCs w:val="22"/>
        </w:rPr>
        <w:t>imkanları</w:t>
      </w:r>
      <w:proofErr w:type="gramEnd"/>
      <w:r w:rsidRPr="00376D0C">
        <w:rPr>
          <w:sz w:val="22"/>
          <w:szCs w:val="22"/>
        </w:rPr>
        <w:t xml:space="preserve"> göz önünde bulundurulur.) </w:t>
      </w:r>
    </w:p>
    <w:p w:rsidR="00463633" w:rsidRPr="00376D0C" w:rsidRDefault="00463633" w:rsidP="00BF00B8">
      <w:pPr>
        <w:spacing w:before="90"/>
        <w:jc w:val="both"/>
        <w:rPr>
          <w:sz w:val="22"/>
          <w:szCs w:val="22"/>
        </w:rPr>
      </w:pPr>
      <w:r w:rsidRPr="00376D0C">
        <w:rPr>
          <w:sz w:val="22"/>
          <w:szCs w:val="22"/>
        </w:rPr>
        <w:t xml:space="preserve">-Toplantılarda söz alan kişilerin adı soyadı okulu tutanakta belirtilir ve konuşmalar tutanağa geçirilir. </w:t>
      </w:r>
    </w:p>
    <w:p w:rsidR="00463633" w:rsidRDefault="00463633" w:rsidP="00BF00B8">
      <w:pPr>
        <w:spacing w:before="90"/>
        <w:jc w:val="both"/>
        <w:rPr>
          <w:sz w:val="22"/>
          <w:szCs w:val="22"/>
        </w:rPr>
      </w:pPr>
      <w:r w:rsidRPr="00376D0C">
        <w:rPr>
          <w:sz w:val="22"/>
          <w:szCs w:val="22"/>
        </w:rPr>
        <w:t xml:space="preserve">( </w:t>
      </w:r>
      <w:proofErr w:type="spellStart"/>
      <w:proofErr w:type="gramStart"/>
      <w:r w:rsidRPr="00376D0C">
        <w:rPr>
          <w:sz w:val="22"/>
          <w:szCs w:val="22"/>
        </w:rPr>
        <w:t>örnek;Karaelmas</w:t>
      </w:r>
      <w:proofErr w:type="spellEnd"/>
      <w:proofErr w:type="gramEnd"/>
      <w:r w:rsidRPr="00376D0C">
        <w:rPr>
          <w:sz w:val="22"/>
          <w:szCs w:val="22"/>
        </w:rPr>
        <w:t xml:space="preserve"> </w:t>
      </w:r>
      <w:proofErr w:type="spellStart"/>
      <w:r w:rsidRPr="00376D0C">
        <w:rPr>
          <w:sz w:val="22"/>
          <w:szCs w:val="22"/>
        </w:rPr>
        <w:t>And.Lis.Fizik</w:t>
      </w:r>
      <w:proofErr w:type="spellEnd"/>
      <w:r w:rsidRPr="00376D0C">
        <w:rPr>
          <w:sz w:val="22"/>
          <w:szCs w:val="22"/>
        </w:rPr>
        <w:t xml:space="preserve"> </w:t>
      </w:r>
      <w:proofErr w:type="spellStart"/>
      <w:r w:rsidRPr="00376D0C">
        <w:rPr>
          <w:sz w:val="22"/>
          <w:szCs w:val="22"/>
        </w:rPr>
        <w:t>Öğrt</w:t>
      </w:r>
      <w:proofErr w:type="spellEnd"/>
      <w:r w:rsidRPr="00376D0C">
        <w:rPr>
          <w:sz w:val="22"/>
          <w:szCs w:val="22"/>
        </w:rPr>
        <w:t xml:space="preserve">. Hüseyin KAÇMAZ </w:t>
      </w:r>
      <w:r>
        <w:rPr>
          <w:sz w:val="22"/>
          <w:szCs w:val="22"/>
        </w:rPr>
        <w:t xml:space="preserve">(  </w:t>
      </w:r>
      <w:r w:rsidRPr="00376D0C">
        <w:rPr>
          <w:sz w:val="22"/>
          <w:szCs w:val="22"/>
        </w:rPr>
        <w:t>gibi</w:t>
      </w:r>
      <w:r>
        <w:rPr>
          <w:sz w:val="22"/>
          <w:szCs w:val="22"/>
        </w:rPr>
        <w:t xml:space="preserve">  konuşmalar yazılır</w:t>
      </w:r>
      <w:r w:rsidRPr="00376D0C">
        <w:rPr>
          <w:sz w:val="22"/>
          <w:szCs w:val="22"/>
        </w:rPr>
        <w:t>):</w:t>
      </w:r>
      <w:r>
        <w:rPr>
          <w:sz w:val="22"/>
          <w:szCs w:val="22"/>
        </w:rPr>
        <w:t xml:space="preserve"> </w:t>
      </w:r>
      <w:proofErr w:type="gramStart"/>
      <w:r>
        <w:rPr>
          <w:sz w:val="22"/>
          <w:szCs w:val="22"/>
        </w:rPr>
        <w:t>………………….</w:t>
      </w:r>
      <w:proofErr w:type="gramEnd"/>
    </w:p>
    <w:p w:rsidR="00463633" w:rsidRPr="00376D0C" w:rsidRDefault="00463633" w:rsidP="00BF00B8">
      <w:pPr>
        <w:spacing w:before="90"/>
        <w:jc w:val="both"/>
        <w:rPr>
          <w:sz w:val="22"/>
          <w:szCs w:val="22"/>
        </w:rPr>
      </w:pPr>
      <w:r>
        <w:rPr>
          <w:sz w:val="22"/>
          <w:szCs w:val="22"/>
        </w:rPr>
        <w:t xml:space="preserve">-Gündem maddelerinin görüşülmesine tüm öğretmenler katılımı sağlanmalıdır.( </w:t>
      </w:r>
      <w:r w:rsidRPr="007F4DA8">
        <w:rPr>
          <w:rFonts w:ascii="Vijaya" w:hAnsi="Vijaya" w:cs="Vijaya"/>
          <w:sz w:val="22"/>
          <w:szCs w:val="22"/>
        </w:rPr>
        <w:t>görü</w:t>
      </w:r>
      <w:r w:rsidRPr="007F4DA8">
        <w:rPr>
          <w:rFonts w:ascii="Calibri" w:hAnsi="Calibri" w:cs="Calibri"/>
          <w:sz w:val="22"/>
          <w:szCs w:val="22"/>
        </w:rPr>
        <w:t>ş</w:t>
      </w:r>
      <w:r w:rsidRPr="007F4DA8">
        <w:rPr>
          <w:rFonts w:ascii="Vijaya" w:hAnsi="Vijaya" w:cs="Vijaya"/>
          <w:sz w:val="22"/>
          <w:szCs w:val="22"/>
        </w:rPr>
        <w:t>ülen madde ile ilgili sadece bir ö</w:t>
      </w:r>
      <w:r w:rsidRPr="007F4DA8">
        <w:rPr>
          <w:rFonts w:ascii="Calibri" w:hAnsi="Calibri" w:cs="Calibri"/>
          <w:sz w:val="22"/>
          <w:szCs w:val="22"/>
        </w:rPr>
        <w:t>ğ</w:t>
      </w:r>
      <w:r w:rsidRPr="007F4DA8">
        <w:rPr>
          <w:rFonts w:ascii="Vijaya" w:hAnsi="Vijaya" w:cs="Vijaya"/>
          <w:sz w:val="22"/>
          <w:szCs w:val="22"/>
        </w:rPr>
        <w:t>retmen görü</w:t>
      </w:r>
      <w:r w:rsidRPr="007F4DA8">
        <w:rPr>
          <w:rFonts w:ascii="Calibri" w:hAnsi="Calibri" w:cs="Calibri"/>
          <w:sz w:val="22"/>
          <w:szCs w:val="22"/>
        </w:rPr>
        <w:t>ş</w:t>
      </w:r>
      <w:r w:rsidRPr="007F4DA8">
        <w:rPr>
          <w:rFonts w:ascii="Vijaya" w:hAnsi="Vijaya" w:cs="Vijaya"/>
          <w:sz w:val="22"/>
          <w:szCs w:val="22"/>
        </w:rPr>
        <w:t xml:space="preserve"> bildirmemeli, ö</w:t>
      </w:r>
      <w:r w:rsidRPr="007F4DA8">
        <w:rPr>
          <w:rFonts w:ascii="Calibri" w:hAnsi="Calibri" w:cs="Calibri"/>
          <w:sz w:val="22"/>
          <w:szCs w:val="22"/>
        </w:rPr>
        <w:t>ğ</w:t>
      </w:r>
      <w:r w:rsidRPr="007F4DA8">
        <w:rPr>
          <w:rFonts w:ascii="Vijaya" w:hAnsi="Vijaya" w:cs="Vijaya"/>
          <w:sz w:val="22"/>
          <w:szCs w:val="22"/>
        </w:rPr>
        <w:t>retmenlerin farklı fikir ve görü</w:t>
      </w:r>
      <w:r w:rsidRPr="007F4DA8">
        <w:rPr>
          <w:rFonts w:ascii="Calibri" w:hAnsi="Calibri" w:cs="Calibri"/>
          <w:sz w:val="22"/>
          <w:szCs w:val="22"/>
        </w:rPr>
        <w:t>ş</w:t>
      </w:r>
      <w:r w:rsidRPr="007F4DA8">
        <w:rPr>
          <w:rFonts w:ascii="Vijaya" w:hAnsi="Vijaya" w:cs="Vijaya"/>
          <w:sz w:val="22"/>
          <w:szCs w:val="22"/>
        </w:rPr>
        <w:t>lerinin zümre toplantısına zenginlik kataca</w:t>
      </w:r>
      <w:r w:rsidRPr="007F4DA8">
        <w:rPr>
          <w:rFonts w:ascii="Calibri" w:hAnsi="Calibri" w:cs="Calibri"/>
          <w:sz w:val="22"/>
          <w:szCs w:val="22"/>
        </w:rPr>
        <w:t>ğ</w:t>
      </w:r>
      <w:r w:rsidRPr="007F4DA8">
        <w:rPr>
          <w:rFonts w:ascii="Vijaya" w:hAnsi="Vijaya" w:cs="Vijaya"/>
          <w:sz w:val="22"/>
          <w:szCs w:val="22"/>
        </w:rPr>
        <w:t>ı dikkate alınmalıdır</w:t>
      </w:r>
      <w:r>
        <w:rPr>
          <w:sz w:val="22"/>
          <w:szCs w:val="22"/>
        </w:rPr>
        <w:t>).</w:t>
      </w:r>
    </w:p>
    <w:p w:rsidR="00463633" w:rsidRPr="00376D0C" w:rsidRDefault="00463633" w:rsidP="00BF00B8">
      <w:pPr>
        <w:spacing w:before="90"/>
        <w:jc w:val="both"/>
        <w:rPr>
          <w:sz w:val="22"/>
          <w:szCs w:val="22"/>
        </w:rPr>
      </w:pPr>
      <w:r w:rsidRPr="00376D0C">
        <w:rPr>
          <w:b/>
          <w:bCs/>
          <w:sz w:val="22"/>
          <w:szCs w:val="22"/>
        </w:rPr>
        <w:t>Öğretim yılı başında yapılacak  zümre toplantısında;</w:t>
      </w:r>
      <w:r w:rsidRPr="00376D0C">
        <w:rPr>
          <w:color w:val="000000"/>
          <w:sz w:val="22"/>
          <w:szCs w:val="22"/>
        </w:rPr>
        <w:t xml:space="preserve"> </w:t>
      </w:r>
    </w:p>
    <w:p w:rsidR="00463633" w:rsidRPr="00376D0C" w:rsidRDefault="00463633" w:rsidP="00BF00B8">
      <w:pPr>
        <w:spacing w:before="90"/>
        <w:jc w:val="both"/>
        <w:rPr>
          <w:b/>
          <w:bCs/>
          <w:sz w:val="22"/>
          <w:szCs w:val="22"/>
        </w:rPr>
      </w:pPr>
      <w:r w:rsidRPr="00376D0C">
        <w:rPr>
          <w:sz w:val="22"/>
          <w:szCs w:val="22"/>
        </w:rPr>
        <w:t xml:space="preserve">-Bir önceki ders yılına ait eğitim - öğretim çalışmaları değerlendirilir ve bu değerlendirmede aksayan, plânlandığı halde uygulanamayan veya uygulandığı halde beklenen sonucu vermeyen hususlar belirlenir ve alınacak sonuçlara </w:t>
      </w:r>
      <w:r>
        <w:rPr>
          <w:sz w:val="22"/>
          <w:szCs w:val="22"/>
        </w:rPr>
        <w:t>göre yeni düzenlemeler yapılır.</w:t>
      </w:r>
      <w:r w:rsidRPr="00376D0C">
        <w:rPr>
          <w:sz w:val="22"/>
          <w:szCs w:val="22"/>
        </w:rPr>
        <w:t xml:space="preserve"> </w:t>
      </w:r>
    </w:p>
    <w:p w:rsidR="00463633" w:rsidRPr="00376D0C" w:rsidRDefault="00463633" w:rsidP="00BF00B8">
      <w:pPr>
        <w:spacing w:before="90"/>
        <w:jc w:val="both"/>
        <w:rPr>
          <w:b/>
          <w:bCs/>
          <w:sz w:val="22"/>
          <w:szCs w:val="22"/>
        </w:rPr>
      </w:pPr>
      <w:r w:rsidRPr="00376D0C">
        <w:rPr>
          <w:color w:val="000000"/>
          <w:sz w:val="22"/>
          <w:szCs w:val="22"/>
        </w:rPr>
        <w:t xml:space="preserve">-Türk Milli Eğitiminin genel </w:t>
      </w:r>
      <w:proofErr w:type="spellStart"/>
      <w:proofErr w:type="gramStart"/>
      <w:r w:rsidRPr="00376D0C">
        <w:rPr>
          <w:color w:val="000000"/>
          <w:sz w:val="22"/>
          <w:szCs w:val="22"/>
        </w:rPr>
        <w:t>amaçları</w:t>
      </w:r>
      <w:r>
        <w:rPr>
          <w:color w:val="000000"/>
          <w:sz w:val="22"/>
          <w:szCs w:val="22"/>
        </w:rPr>
        <w:t>,</w:t>
      </w:r>
      <w:r w:rsidRPr="00376D0C">
        <w:rPr>
          <w:color w:val="000000"/>
          <w:sz w:val="22"/>
          <w:szCs w:val="22"/>
        </w:rPr>
        <w:t>temel</w:t>
      </w:r>
      <w:proofErr w:type="spellEnd"/>
      <w:proofErr w:type="gramEnd"/>
      <w:r w:rsidRPr="00376D0C">
        <w:rPr>
          <w:color w:val="000000"/>
          <w:sz w:val="22"/>
          <w:szCs w:val="22"/>
        </w:rPr>
        <w:t xml:space="preserve"> ilkeleri ve ders öğreti</w:t>
      </w:r>
      <w:r>
        <w:rPr>
          <w:color w:val="000000"/>
          <w:sz w:val="22"/>
          <w:szCs w:val="22"/>
        </w:rPr>
        <w:t xml:space="preserve">m programlar ile </w:t>
      </w:r>
      <w:r w:rsidRPr="00376D0C">
        <w:rPr>
          <w:color w:val="000000"/>
          <w:sz w:val="22"/>
          <w:szCs w:val="22"/>
        </w:rPr>
        <w:t xml:space="preserve">konularının özel amaçları belirlenerek, </w:t>
      </w:r>
      <w:r>
        <w:rPr>
          <w:color w:val="000000"/>
          <w:sz w:val="22"/>
          <w:szCs w:val="22"/>
        </w:rPr>
        <w:t>uygulanacak yöntem ve tekniklerle ilgili</w:t>
      </w:r>
      <w:r w:rsidRPr="00376D0C">
        <w:rPr>
          <w:color w:val="000000"/>
          <w:sz w:val="22"/>
          <w:szCs w:val="22"/>
        </w:rPr>
        <w:t xml:space="preserve"> öğrencileri motive</w:t>
      </w:r>
      <w:r>
        <w:rPr>
          <w:color w:val="000000"/>
          <w:sz w:val="22"/>
          <w:szCs w:val="22"/>
        </w:rPr>
        <w:t xml:space="preserve"> edici kararların alınır.</w:t>
      </w:r>
    </w:p>
    <w:p w:rsidR="00463633" w:rsidRDefault="00463633" w:rsidP="00BF00B8">
      <w:pPr>
        <w:spacing w:before="90"/>
        <w:jc w:val="both"/>
        <w:rPr>
          <w:sz w:val="22"/>
          <w:szCs w:val="22"/>
        </w:rPr>
      </w:pPr>
      <w:r w:rsidRPr="00376D0C">
        <w:rPr>
          <w:sz w:val="22"/>
          <w:szCs w:val="22"/>
        </w:rPr>
        <w:t xml:space="preserve">-Öğretim yılı içerisinde iş takvimine </w:t>
      </w:r>
      <w:r>
        <w:rPr>
          <w:sz w:val="22"/>
          <w:szCs w:val="22"/>
        </w:rPr>
        <w:t xml:space="preserve">göre kaç ders saati </w:t>
      </w:r>
      <w:proofErr w:type="spellStart"/>
      <w:proofErr w:type="gramStart"/>
      <w:r>
        <w:rPr>
          <w:sz w:val="22"/>
          <w:szCs w:val="22"/>
        </w:rPr>
        <w:t>okutulacağı,b</w:t>
      </w:r>
      <w:r w:rsidRPr="00376D0C">
        <w:rPr>
          <w:sz w:val="22"/>
          <w:szCs w:val="22"/>
        </w:rPr>
        <w:t>u</w:t>
      </w:r>
      <w:proofErr w:type="spellEnd"/>
      <w:proofErr w:type="gramEnd"/>
      <w:r w:rsidRPr="00376D0C">
        <w:rPr>
          <w:sz w:val="22"/>
          <w:szCs w:val="22"/>
        </w:rPr>
        <w:t xml:space="preserve"> süre de konu</w:t>
      </w:r>
      <w:r>
        <w:rPr>
          <w:sz w:val="22"/>
          <w:szCs w:val="22"/>
        </w:rPr>
        <w:t>lar</w:t>
      </w:r>
      <w:r w:rsidRPr="00376D0C">
        <w:rPr>
          <w:sz w:val="22"/>
          <w:szCs w:val="22"/>
        </w:rPr>
        <w:t xml:space="preserve"> ağırlıklarına göre dağıtılarak, alt öğrenme alanlarına göre rasyonel bir  </w:t>
      </w:r>
      <w:r>
        <w:rPr>
          <w:sz w:val="22"/>
          <w:szCs w:val="22"/>
        </w:rPr>
        <w:t>planlama</w:t>
      </w:r>
      <w:r w:rsidRPr="00376D0C">
        <w:rPr>
          <w:sz w:val="22"/>
          <w:szCs w:val="22"/>
        </w:rPr>
        <w:t xml:space="preserve"> yapı</w:t>
      </w:r>
      <w:r>
        <w:rPr>
          <w:sz w:val="22"/>
          <w:szCs w:val="22"/>
        </w:rPr>
        <w:t>lır.</w:t>
      </w:r>
    </w:p>
    <w:p w:rsidR="00BF00B8" w:rsidRPr="000A11B7" w:rsidRDefault="00463633" w:rsidP="00BF00B8">
      <w:pPr>
        <w:spacing w:before="90"/>
        <w:jc w:val="both"/>
        <w:rPr>
          <w:b/>
          <w:bCs/>
          <w:sz w:val="22"/>
          <w:szCs w:val="22"/>
        </w:rPr>
      </w:pPr>
      <w:r w:rsidRPr="00CE1B96">
        <w:rPr>
          <w:color w:val="000000"/>
          <w:sz w:val="22"/>
          <w:szCs w:val="22"/>
        </w:rPr>
        <w:t xml:space="preserve"> </w:t>
      </w:r>
      <w:r w:rsidRPr="00376D0C">
        <w:rPr>
          <w:color w:val="000000"/>
          <w:sz w:val="22"/>
          <w:szCs w:val="22"/>
        </w:rPr>
        <w:t>-Öğrenci</w:t>
      </w:r>
      <w:r>
        <w:rPr>
          <w:color w:val="000000"/>
          <w:sz w:val="22"/>
          <w:szCs w:val="22"/>
        </w:rPr>
        <w:t>lerdeki bilgi-beceri gelişimi</w:t>
      </w:r>
      <w:r w:rsidRPr="00376D0C">
        <w:rPr>
          <w:color w:val="000000"/>
          <w:sz w:val="22"/>
          <w:szCs w:val="22"/>
        </w:rPr>
        <w:t xml:space="preserve"> bulunulan sınıf seviyesinde</w:t>
      </w:r>
      <w:r>
        <w:rPr>
          <w:color w:val="000000"/>
          <w:sz w:val="22"/>
          <w:szCs w:val="22"/>
        </w:rPr>
        <w:t>ki</w:t>
      </w:r>
      <w:r w:rsidRPr="00376D0C">
        <w:rPr>
          <w:color w:val="000000"/>
          <w:sz w:val="22"/>
          <w:szCs w:val="22"/>
        </w:rPr>
        <w:t xml:space="preserve"> hedeflenen düzeye ulaşı</w:t>
      </w:r>
      <w:r>
        <w:rPr>
          <w:color w:val="000000"/>
          <w:sz w:val="22"/>
          <w:szCs w:val="22"/>
        </w:rPr>
        <w:t xml:space="preserve">lıp ulaşmadığı ele alınarak </w:t>
      </w:r>
      <w:r w:rsidRPr="00376D0C">
        <w:rPr>
          <w:color w:val="000000"/>
          <w:sz w:val="22"/>
          <w:szCs w:val="22"/>
        </w:rPr>
        <w:t>değerlendir</w:t>
      </w:r>
      <w:r>
        <w:rPr>
          <w:color w:val="000000"/>
          <w:sz w:val="22"/>
          <w:szCs w:val="22"/>
        </w:rPr>
        <w:t>ilir.</w:t>
      </w:r>
    </w:p>
    <w:p w:rsidR="00463633" w:rsidRPr="00BF00B8" w:rsidRDefault="00463633" w:rsidP="00BF00B8">
      <w:pPr>
        <w:spacing w:before="90"/>
        <w:jc w:val="both"/>
        <w:rPr>
          <w:sz w:val="22"/>
          <w:szCs w:val="22"/>
        </w:rPr>
      </w:pPr>
      <w:r w:rsidRPr="00376D0C">
        <w:rPr>
          <w:color w:val="000000"/>
          <w:sz w:val="22"/>
          <w:szCs w:val="22"/>
        </w:rPr>
        <w:t>-Teknolojik imkânların öğretimde kullanılması ve öğrencilere araştırma, inceleme ve yenilikleri takip etme davranışının kazandırılması hususları üzerinde durulması,</w:t>
      </w:r>
    </w:p>
    <w:p w:rsidR="00463633" w:rsidRPr="00376D0C" w:rsidRDefault="00463633" w:rsidP="00BF00B8">
      <w:pPr>
        <w:spacing w:before="90"/>
        <w:jc w:val="both"/>
        <w:rPr>
          <w:b/>
          <w:bCs/>
          <w:sz w:val="22"/>
          <w:szCs w:val="22"/>
        </w:rPr>
      </w:pPr>
      <w:r w:rsidRPr="00376D0C">
        <w:rPr>
          <w:sz w:val="22"/>
          <w:szCs w:val="22"/>
        </w:rPr>
        <w:t xml:space="preserve">-Dersin müfredatı esas alınmak suretiyle, alt öğrenme alanlarına göre kazanımlar belirlenerek; konu işlenirken uygulanacak yöntem ve teknikler  seçilir, </w:t>
      </w:r>
      <w:r w:rsidRPr="00376D0C">
        <w:rPr>
          <w:color w:val="000000"/>
          <w:sz w:val="22"/>
          <w:szCs w:val="22"/>
        </w:rPr>
        <w:t>Öğretim ve öğrenme düzeyinin istatistiki verileri ve yıllara göre sağlanan gelişmelerin değerlendirilmesi,</w:t>
      </w:r>
    </w:p>
    <w:p w:rsidR="00CB5FA4" w:rsidRDefault="00463633" w:rsidP="00917284">
      <w:pPr>
        <w:spacing w:before="90"/>
        <w:jc w:val="both"/>
        <w:rPr>
          <w:sz w:val="22"/>
          <w:szCs w:val="22"/>
        </w:rPr>
      </w:pPr>
      <w:r w:rsidRPr="00376D0C">
        <w:rPr>
          <w:sz w:val="22"/>
          <w:szCs w:val="22"/>
        </w:rPr>
        <w:t xml:space="preserve">-Konuların özelliğine göre yapılacak deney, gezi ve gözlemler için, araç-gereç durumu gözden geçirilerek, </w:t>
      </w:r>
      <w:proofErr w:type="gramStart"/>
      <w:r>
        <w:rPr>
          <w:sz w:val="22"/>
          <w:szCs w:val="22"/>
        </w:rPr>
        <w:t xml:space="preserve">eksiklikler </w:t>
      </w:r>
      <w:r w:rsidRPr="00376D0C">
        <w:rPr>
          <w:sz w:val="22"/>
          <w:szCs w:val="22"/>
        </w:rPr>
        <w:t xml:space="preserve"> için</w:t>
      </w:r>
      <w:proofErr w:type="gramEnd"/>
      <w:r w:rsidRPr="00376D0C">
        <w:rPr>
          <w:sz w:val="22"/>
          <w:szCs w:val="22"/>
        </w:rPr>
        <w:t xml:space="preserve"> okul idaresine öneri getirilir. </w:t>
      </w:r>
      <w:r w:rsidR="00917284">
        <w:rPr>
          <w:sz w:val="22"/>
          <w:szCs w:val="22"/>
        </w:rPr>
        <w:t xml:space="preserve">                                      </w:t>
      </w:r>
      <w:r w:rsidR="00CB5FA4">
        <w:rPr>
          <w:sz w:val="22"/>
          <w:szCs w:val="22"/>
        </w:rPr>
        <w:t>-2-</w:t>
      </w:r>
    </w:p>
    <w:p w:rsidR="00CB5FA4" w:rsidRDefault="00CB5FA4" w:rsidP="00BF00B8">
      <w:pPr>
        <w:spacing w:before="90"/>
        <w:jc w:val="both"/>
        <w:rPr>
          <w:sz w:val="22"/>
          <w:szCs w:val="22"/>
        </w:rPr>
      </w:pPr>
    </w:p>
    <w:p w:rsidR="00463633" w:rsidRPr="00376D0C" w:rsidRDefault="00463633" w:rsidP="00BF00B8">
      <w:pPr>
        <w:spacing w:before="90"/>
        <w:jc w:val="both"/>
        <w:rPr>
          <w:b/>
          <w:bCs/>
          <w:sz w:val="22"/>
          <w:szCs w:val="22"/>
        </w:rPr>
      </w:pPr>
      <w:r w:rsidRPr="00376D0C">
        <w:rPr>
          <w:sz w:val="22"/>
          <w:szCs w:val="22"/>
        </w:rPr>
        <w:t>-</w:t>
      </w:r>
      <w:r w:rsidRPr="00376D0C">
        <w:rPr>
          <w:color w:val="000000"/>
          <w:sz w:val="22"/>
          <w:szCs w:val="22"/>
        </w:rPr>
        <w:t>Konuların ağırlıkları üzerinde durularak zamanlamaya esas olacak kararların alınması</w:t>
      </w:r>
      <w:r w:rsidRPr="00376D0C">
        <w:rPr>
          <w:sz w:val="22"/>
          <w:szCs w:val="22"/>
        </w:rPr>
        <w:t>,</w:t>
      </w:r>
      <w:r w:rsidRPr="00376D0C">
        <w:rPr>
          <w:color w:val="000000"/>
          <w:sz w:val="22"/>
          <w:szCs w:val="22"/>
        </w:rPr>
        <w:t xml:space="preserve"> bilgi ve beceri düzeylerinin geliştirilmesi yönünde müşterek tavırlar sergilenmesiyle ilgili hususların görüşülmesi,</w:t>
      </w:r>
    </w:p>
    <w:p w:rsidR="00463633" w:rsidRPr="00376D0C" w:rsidRDefault="00463633" w:rsidP="00BF00B8">
      <w:pPr>
        <w:spacing w:before="90"/>
        <w:jc w:val="both"/>
        <w:rPr>
          <w:b/>
          <w:bCs/>
          <w:sz w:val="22"/>
          <w:szCs w:val="22"/>
        </w:rPr>
      </w:pPr>
      <w:r w:rsidRPr="00376D0C">
        <w:rPr>
          <w:sz w:val="22"/>
          <w:szCs w:val="22"/>
        </w:rPr>
        <w:t xml:space="preserve">-Ölçme ve değerlendirme ile ilgili olarak, dönemlere göre yönetmelikte belirtilen sayıdan fazla yazılı yoklama yapılıp yapılmayacağı ve yazılı yoklamalarda kaç soru sorulacağı, bu sorulardan kaçının bilgi, kavrama, uygulama, analiz-sentez düzeyinde olması gerektiği, </w:t>
      </w:r>
      <w:r>
        <w:rPr>
          <w:sz w:val="22"/>
          <w:szCs w:val="22"/>
        </w:rPr>
        <w:t>yazılı sorularından kaç tanesinin</w:t>
      </w:r>
      <w:r w:rsidRPr="00376D0C">
        <w:rPr>
          <w:sz w:val="22"/>
          <w:szCs w:val="22"/>
        </w:rPr>
        <w:t xml:space="preserve"> </w:t>
      </w:r>
      <w:r>
        <w:rPr>
          <w:sz w:val="22"/>
          <w:szCs w:val="22"/>
        </w:rPr>
        <w:t xml:space="preserve">çoktan </w:t>
      </w:r>
      <w:proofErr w:type="gramStart"/>
      <w:r>
        <w:rPr>
          <w:sz w:val="22"/>
          <w:szCs w:val="22"/>
        </w:rPr>
        <w:t>seçmeli ,boşluk</w:t>
      </w:r>
      <w:proofErr w:type="gramEnd"/>
      <w:r>
        <w:rPr>
          <w:sz w:val="22"/>
          <w:szCs w:val="22"/>
        </w:rPr>
        <w:t xml:space="preserve"> tamamlamalı </w:t>
      </w:r>
      <w:r w:rsidRPr="00376D0C">
        <w:rPr>
          <w:sz w:val="22"/>
          <w:szCs w:val="22"/>
        </w:rPr>
        <w:t xml:space="preserve">test </w:t>
      </w:r>
      <w:r>
        <w:rPr>
          <w:sz w:val="22"/>
          <w:szCs w:val="22"/>
        </w:rPr>
        <w:t xml:space="preserve"> ve  açık uçlu </w:t>
      </w:r>
      <w:r w:rsidRPr="00376D0C">
        <w:rPr>
          <w:sz w:val="22"/>
          <w:szCs w:val="22"/>
        </w:rPr>
        <w:t xml:space="preserve">olacağı, </w:t>
      </w:r>
      <w:r>
        <w:rPr>
          <w:sz w:val="22"/>
          <w:szCs w:val="22"/>
        </w:rPr>
        <w:t>ortak</w:t>
      </w:r>
      <w:r w:rsidRPr="00376D0C">
        <w:rPr>
          <w:sz w:val="22"/>
          <w:szCs w:val="22"/>
        </w:rPr>
        <w:t xml:space="preserve"> sınavın hangi tarihte yapılacağı hususlarında bağlayıcı kararlar alınır.</w:t>
      </w:r>
    </w:p>
    <w:p w:rsidR="00463633" w:rsidRPr="00376D0C" w:rsidRDefault="00463633" w:rsidP="00BF00B8">
      <w:pPr>
        <w:spacing w:before="90"/>
        <w:jc w:val="both"/>
        <w:rPr>
          <w:b/>
          <w:bCs/>
          <w:sz w:val="22"/>
          <w:szCs w:val="22"/>
        </w:rPr>
      </w:pPr>
      <w:r w:rsidRPr="00376D0C">
        <w:rPr>
          <w:b/>
          <w:color w:val="000000"/>
          <w:sz w:val="22"/>
          <w:szCs w:val="22"/>
        </w:rPr>
        <w:t>2457-2488-25O4</w:t>
      </w:r>
      <w:r w:rsidRPr="00376D0C">
        <w:rPr>
          <w:color w:val="000000"/>
          <w:sz w:val="22"/>
          <w:szCs w:val="22"/>
        </w:rPr>
        <w:t xml:space="preserve"> sayılı T</w:t>
      </w:r>
      <w:r>
        <w:rPr>
          <w:color w:val="000000"/>
          <w:sz w:val="22"/>
          <w:szCs w:val="22"/>
        </w:rPr>
        <w:t xml:space="preserve">ebliğler </w:t>
      </w:r>
      <w:r w:rsidRPr="00376D0C">
        <w:rPr>
          <w:color w:val="000000"/>
          <w:sz w:val="22"/>
          <w:szCs w:val="22"/>
        </w:rPr>
        <w:t>D</w:t>
      </w:r>
      <w:r>
        <w:rPr>
          <w:color w:val="000000"/>
          <w:sz w:val="22"/>
          <w:szCs w:val="22"/>
        </w:rPr>
        <w:t>ergilerindeki</w:t>
      </w:r>
      <w:r w:rsidRPr="00376D0C">
        <w:rPr>
          <w:color w:val="000000"/>
          <w:sz w:val="22"/>
          <w:szCs w:val="22"/>
        </w:rPr>
        <w:t xml:space="preserve"> Atatürk ilke ve İnkılapları </w:t>
      </w:r>
      <w:r w:rsidRPr="00376D0C">
        <w:rPr>
          <w:sz w:val="22"/>
          <w:szCs w:val="22"/>
        </w:rPr>
        <w:t>öğretim esasları ile ders konuları arasında bağlantı sağlayıcı görüş ve öneriler belirlenip</w:t>
      </w:r>
      <w:r w:rsidRPr="00376D0C">
        <w:rPr>
          <w:color w:val="000000"/>
          <w:sz w:val="22"/>
          <w:szCs w:val="22"/>
        </w:rPr>
        <w:t xml:space="preserve"> yıllık plana yansıtılmalı ders konuları arasında bağlantı sağ</w:t>
      </w:r>
      <w:r>
        <w:rPr>
          <w:color w:val="000000"/>
          <w:sz w:val="22"/>
          <w:szCs w:val="22"/>
        </w:rPr>
        <w:t>layıcı görüşlerin tespit edilmes</w:t>
      </w:r>
      <w:r w:rsidRPr="00376D0C">
        <w:rPr>
          <w:color w:val="000000"/>
          <w:sz w:val="22"/>
          <w:szCs w:val="22"/>
        </w:rPr>
        <w:t>i,</w:t>
      </w:r>
    </w:p>
    <w:p w:rsidR="00463633" w:rsidRPr="00376D0C" w:rsidRDefault="00463633" w:rsidP="00BF00B8">
      <w:pPr>
        <w:spacing w:before="90"/>
        <w:jc w:val="both"/>
        <w:rPr>
          <w:b/>
          <w:bCs/>
          <w:sz w:val="22"/>
          <w:szCs w:val="22"/>
        </w:rPr>
      </w:pPr>
      <w:r w:rsidRPr="00376D0C">
        <w:rPr>
          <w:color w:val="000000"/>
          <w:sz w:val="22"/>
          <w:szCs w:val="22"/>
        </w:rPr>
        <w:t>-Diğer zümre öğretmenleri ile yapılacak iş birliği, müfredatın koordinasyonu, ölçme ve değerlendirme esaslarının belirlenmesi, öğrenci bilgi ve beceri düzeyleri dikkate alınarak yazılı yoklama sorular</w:t>
      </w:r>
      <w:r>
        <w:rPr>
          <w:color w:val="000000"/>
          <w:sz w:val="22"/>
          <w:szCs w:val="22"/>
        </w:rPr>
        <w:t xml:space="preserve">ının basitten zora sıralanması </w:t>
      </w:r>
      <w:r w:rsidRPr="00376D0C">
        <w:rPr>
          <w:color w:val="000000"/>
          <w:sz w:val="22"/>
          <w:szCs w:val="22"/>
        </w:rPr>
        <w:t>ile ilgili uygulama birliğinin sağlan</w:t>
      </w:r>
      <w:r>
        <w:rPr>
          <w:color w:val="000000"/>
          <w:sz w:val="22"/>
          <w:szCs w:val="22"/>
        </w:rPr>
        <w:t>ması yönünde kararların alınır.</w:t>
      </w:r>
    </w:p>
    <w:p w:rsidR="00463633" w:rsidRPr="00376D0C" w:rsidRDefault="00463633" w:rsidP="00BF00B8">
      <w:pPr>
        <w:spacing w:before="90"/>
        <w:jc w:val="both"/>
        <w:rPr>
          <w:b/>
          <w:bCs/>
          <w:sz w:val="22"/>
          <w:szCs w:val="22"/>
        </w:rPr>
      </w:pPr>
      <w:r w:rsidRPr="00376D0C">
        <w:rPr>
          <w:sz w:val="22"/>
          <w:szCs w:val="22"/>
        </w:rPr>
        <w:t>-Bir önceki yıl uygulanan yıllık plânlar üzerinde gerekli inceleme ve değerlendirmeler  yapılarak, yıl içindeki uygulamalar sırasında ortaya çıkan sorun ve aksamalar ile öğrencilerin kavramada güçlük çektikleri ve verimi olumsuz yönde etkileyen hususları önleyici değişikliklerin yeni hazırlanacak yıllık plânlara yansıtılma için ön hazırlık yapılır.</w:t>
      </w:r>
      <w:r w:rsidRPr="00376D0C">
        <w:rPr>
          <w:color w:val="000000"/>
          <w:sz w:val="22"/>
          <w:szCs w:val="22"/>
        </w:rPr>
        <w:t xml:space="preserve"> </w:t>
      </w:r>
    </w:p>
    <w:p w:rsidR="00463633" w:rsidRPr="00376D0C" w:rsidRDefault="00463633" w:rsidP="00BF00B8">
      <w:pPr>
        <w:spacing w:before="90"/>
        <w:jc w:val="both"/>
        <w:rPr>
          <w:b/>
          <w:bCs/>
          <w:sz w:val="22"/>
          <w:szCs w:val="22"/>
        </w:rPr>
      </w:pPr>
      <w:r w:rsidRPr="00376D0C">
        <w:rPr>
          <w:color w:val="000000"/>
          <w:sz w:val="22"/>
          <w:szCs w:val="22"/>
        </w:rPr>
        <w:t xml:space="preserve">-Okulda özürlü ve </w:t>
      </w:r>
      <w:r>
        <w:rPr>
          <w:color w:val="000000"/>
          <w:sz w:val="22"/>
          <w:szCs w:val="22"/>
        </w:rPr>
        <w:t>ağır</w:t>
      </w:r>
      <w:r w:rsidRPr="00376D0C">
        <w:rPr>
          <w:color w:val="000000"/>
          <w:sz w:val="22"/>
          <w:szCs w:val="22"/>
        </w:rPr>
        <w:t xml:space="preserve"> öğrenenler ile algılama </w:t>
      </w:r>
      <w:r>
        <w:rPr>
          <w:color w:val="000000"/>
          <w:sz w:val="22"/>
          <w:szCs w:val="22"/>
        </w:rPr>
        <w:t>düzeyleri</w:t>
      </w:r>
      <w:r w:rsidRPr="00376D0C">
        <w:rPr>
          <w:color w:val="000000"/>
          <w:sz w:val="22"/>
          <w:szCs w:val="22"/>
        </w:rPr>
        <w:t xml:space="preserve"> ileri düzeyde olan öğrencilere ilişkin tespitlerin yapılması ve bu öğrencilere uygun yöntem ve yaklaşımların uygulanması, bu arada ferdi farklılıklar dikkate alınarak kapasiteleri doğrultusunda teşvik edilmeleri suretiyle başarılarının artır</w:t>
      </w:r>
      <w:r>
        <w:rPr>
          <w:color w:val="000000"/>
          <w:sz w:val="22"/>
          <w:szCs w:val="22"/>
        </w:rPr>
        <w:t xml:space="preserve">ılması yönünde kararlar </w:t>
      </w:r>
      <w:proofErr w:type="spellStart"/>
      <w:r>
        <w:rPr>
          <w:color w:val="000000"/>
          <w:sz w:val="22"/>
          <w:szCs w:val="22"/>
        </w:rPr>
        <w:t>alınınır</w:t>
      </w:r>
      <w:proofErr w:type="spellEnd"/>
      <w:r>
        <w:rPr>
          <w:color w:val="000000"/>
          <w:sz w:val="22"/>
          <w:szCs w:val="22"/>
        </w:rPr>
        <w:t>.</w:t>
      </w:r>
    </w:p>
    <w:p w:rsidR="00463633" w:rsidRPr="00376D0C" w:rsidRDefault="00463633" w:rsidP="00BF00B8">
      <w:pPr>
        <w:spacing w:before="90"/>
        <w:jc w:val="both"/>
        <w:rPr>
          <w:color w:val="000000"/>
          <w:sz w:val="22"/>
          <w:szCs w:val="22"/>
        </w:rPr>
      </w:pPr>
      <w:r w:rsidRPr="00376D0C">
        <w:rPr>
          <w:color w:val="000000"/>
          <w:sz w:val="22"/>
          <w:szCs w:val="22"/>
        </w:rPr>
        <w:t xml:space="preserve">-Okul ve çevre </w:t>
      </w:r>
      <w:proofErr w:type="gramStart"/>
      <w:r w:rsidRPr="00376D0C">
        <w:rPr>
          <w:color w:val="000000"/>
          <w:sz w:val="22"/>
          <w:szCs w:val="22"/>
        </w:rPr>
        <w:t>imkanları</w:t>
      </w:r>
      <w:proofErr w:type="gramEnd"/>
      <w:r w:rsidRPr="00376D0C">
        <w:rPr>
          <w:color w:val="000000"/>
          <w:sz w:val="22"/>
          <w:szCs w:val="22"/>
        </w:rPr>
        <w:t xml:space="preserve"> değerlendirilerek, “</w:t>
      </w:r>
      <w:r w:rsidRPr="00376D0C">
        <w:rPr>
          <w:b/>
          <w:color w:val="000000"/>
          <w:sz w:val="22"/>
          <w:szCs w:val="22"/>
        </w:rPr>
        <w:t xml:space="preserve">Öğrencilerin Ders Dışı Eğitim ve Öğretim Faaliyetleri Hakkında Yönetmelik” </w:t>
      </w:r>
      <w:r w:rsidRPr="00376D0C">
        <w:rPr>
          <w:color w:val="000000"/>
          <w:sz w:val="22"/>
          <w:szCs w:val="22"/>
        </w:rPr>
        <w:t>esaslarına uygun şekilde gerekli planlamaların yapılması</w:t>
      </w:r>
      <w:r>
        <w:rPr>
          <w:color w:val="000000"/>
          <w:sz w:val="22"/>
          <w:szCs w:val="22"/>
        </w:rPr>
        <w:t xml:space="preserve"> üzerinde durulur.</w:t>
      </w:r>
    </w:p>
    <w:p w:rsidR="00463633" w:rsidRPr="00376D0C" w:rsidRDefault="00463633" w:rsidP="00BF00B8">
      <w:pPr>
        <w:spacing w:before="90"/>
        <w:jc w:val="both"/>
        <w:rPr>
          <w:color w:val="000000"/>
          <w:sz w:val="22"/>
          <w:szCs w:val="22"/>
        </w:rPr>
      </w:pPr>
      <w:r w:rsidRPr="00376D0C">
        <w:rPr>
          <w:b/>
          <w:bCs/>
          <w:sz w:val="22"/>
          <w:szCs w:val="22"/>
        </w:rPr>
        <w:t>İkinci dönem başında yapılacak olan zümre toplantısında;</w:t>
      </w:r>
      <w:r w:rsidRPr="00376D0C">
        <w:rPr>
          <w:sz w:val="22"/>
          <w:szCs w:val="22"/>
        </w:rPr>
        <w:t xml:space="preserve"> </w:t>
      </w:r>
    </w:p>
    <w:p w:rsidR="00463633" w:rsidRDefault="00463633" w:rsidP="00BF00B8">
      <w:pPr>
        <w:spacing w:before="90"/>
        <w:jc w:val="both"/>
        <w:rPr>
          <w:sz w:val="22"/>
          <w:szCs w:val="22"/>
        </w:rPr>
      </w:pPr>
      <w:r w:rsidRPr="00376D0C">
        <w:rPr>
          <w:sz w:val="22"/>
          <w:szCs w:val="22"/>
        </w:rPr>
        <w:t>-Birinci dönemin değerlendirilmesi yapılarak başarısızlık nedenleri ile aksayan hususlarla ilgili alınacak tedbirler belirlenip ortak kararla uygulamaya konulur.</w:t>
      </w:r>
    </w:p>
    <w:p w:rsidR="00463633" w:rsidRPr="00376D0C" w:rsidRDefault="00463633" w:rsidP="00BF00B8">
      <w:pPr>
        <w:spacing w:before="90"/>
        <w:jc w:val="both"/>
        <w:rPr>
          <w:sz w:val="22"/>
          <w:szCs w:val="22"/>
        </w:rPr>
      </w:pPr>
    </w:p>
    <w:p w:rsidR="00463633" w:rsidRDefault="00463633" w:rsidP="00BF00B8">
      <w:pPr>
        <w:spacing w:before="90"/>
        <w:jc w:val="both"/>
        <w:rPr>
          <w:sz w:val="22"/>
          <w:szCs w:val="22"/>
        </w:rPr>
      </w:pPr>
      <w:r w:rsidRPr="00376D0C">
        <w:rPr>
          <w:b/>
          <w:bCs/>
          <w:sz w:val="22"/>
          <w:szCs w:val="22"/>
        </w:rPr>
        <w:t>Öğretim yılı sonunda yapılacak olan zümre toplantısında;</w:t>
      </w:r>
      <w:r w:rsidRPr="00376D0C">
        <w:rPr>
          <w:sz w:val="22"/>
          <w:szCs w:val="22"/>
        </w:rPr>
        <w:t xml:space="preserve"> </w:t>
      </w:r>
    </w:p>
    <w:p w:rsidR="00463633" w:rsidRPr="007F4DA8" w:rsidRDefault="00463633" w:rsidP="00BF00B8">
      <w:pPr>
        <w:spacing w:before="90"/>
        <w:jc w:val="both"/>
        <w:rPr>
          <w:rFonts w:ascii="Vijaya" w:hAnsi="Vijaya" w:cs="Vijaya"/>
        </w:rPr>
      </w:pPr>
      <w:r>
        <w:rPr>
          <w:sz w:val="22"/>
          <w:szCs w:val="22"/>
        </w:rPr>
        <w:t>-</w:t>
      </w:r>
      <w:r w:rsidRPr="007F4DA8">
        <w:rPr>
          <w:rFonts w:ascii="Vijaya" w:hAnsi="Vijaya" w:cs="Vijaya"/>
        </w:rPr>
        <w:t xml:space="preserve">Sene </w:t>
      </w:r>
      <w:proofErr w:type="gramStart"/>
      <w:r w:rsidRPr="007F4DA8">
        <w:rPr>
          <w:rFonts w:ascii="Vijaya" w:hAnsi="Vijaya" w:cs="Vijaya"/>
        </w:rPr>
        <w:t>ba</w:t>
      </w:r>
      <w:r w:rsidRPr="007F4DA8">
        <w:rPr>
          <w:rFonts w:ascii="Calibri" w:hAnsi="Calibri" w:cs="Calibri"/>
        </w:rPr>
        <w:t>ş</w:t>
      </w:r>
      <w:r w:rsidRPr="007F4DA8">
        <w:rPr>
          <w:rFonts w:ascii="Vijaya" w:hAnsi="Vijaya" w:cs="Vijaya"/>
        </w:rPr>
        <w:t>ında  yapılan</w:t>
      </w:r>
      <w:proofErr w:type="gramEnd"/>
      <w:r w:rsidRPr="007F4DA8">
        <w:rPr>
          <w:rFonts w:ascii="Vijaya" w:hAnsi="Vijaya" w:cs="Vijaya"/>
        </w:rPr>
        <w:t xml:space="preserve"> toplantıda seçilen zümre ba</w:t>
      </w:r>
      <w:r w:rsidRPr="007F4DA8">
        <w:rPr>
          <w:rFonts w:ascii="Calibri" w:hAnsi="Calibri" w:cs="Calibri"/>
        </w:rPr>
        <w:t>ş</w:t>
      </w:r>
      <w:r w:rsidRPr="007F4DA8">
        <w:rPr>
          <w:rFonts w:ascii="Vijaya" w:hAnsi="Vijaya" w:cs="Vijaya"/>
        </w:rPr>
        <w:t>kanı toplantılara ba</w:t>
      </w:r>
      <w:r w:rsidRPr="007F4DA8">
        <w:rPr>
          <w:rFonts w:ascii="Calibri" w:hAnsi="Calibri" w:cs="Calibri"/>
        </w:rPr>
        <w:t>ş</w:t>
      </w:r>
      <w:r w:rsidRPr="007F4DA8">
        <w:rPr>
          <w:rFonts w:ascii="Vijaya" w:hAnsi="Vijaya" w:cs="Vijaya"/>
        </w:rPr>
        <w:t>kanlık eder, yeni ba</w:t>
      </w:r>
      <w:r w:rsidRPr="007F4DA8">
        <w:rPr>
          <w:rFonts w:ascii="Calibri" w:hAnsi="Calibri" w:cs="Calibri"/>
        </w:rPr>
        <w:t>ş</w:t>
      </w:r>
      <w:r w:rsidRPr="007F4DA8">
        <w:rPr>
          <w:rFonts w:ascii="Vijaya" w:hAnsi="Vijaya" w:cs="Vijaya"/>
        </w:rPr>
        <w:t>kan seçilmez</w:t>
      </w:r>
    </w:p>
    <w:p w:rsidR="00463633" w:rsidRDefault="00463633" w:rsidP="00BF00B8">
      <w:pPr>
        <w:spacing w:before="90"/>
        <w:jc w:val="both"/>
        <w:rPr>
          <w:sz w:val="22"/>
          <w:szCs w:val="22"/>
        </w:rPr>
      </w:pPr>
      <w:r w:rsidRPr="00376D0C">
        <w:rPr>
          <w:sz w:val="22"/>
          <w:szCs w:val="22"/>
        </w:rPr>
        <w:t>-D</w:t>
      </w:r>
      <w:r>
        <w:rPr>
          <w:sz w:val="22"/>
          <w:szCs w:val="22"/>
        </w:rPr>
        <w:t>ersler bazında d</w:t>
      </w:r>
      <w:r w:rsidRPr="00376D0C">
        <w:rPr>
          <w:sz w:val="22"/>
          <w:szCs w:val="22"/>
        </w:rPr>
        <w:t xml:space="preserve">önemin değerlendirilmesi yapılarak başarısızlık nedenleri ile bu konuda alınacak tedbirler </w:t>
      </w:r>
      <w:r>
        <w:rPr>
          <w:sz w:val="22"/>
          <w:szCs w:val="22"/>
        </w:rPr>
        <w:t>birlikte görüşülür.</w:t>
      </w:r>
    </w:p>
    <w:p w:rsidR="00463633" w:rsidRPr="00376D0C" w:rsidRDefault="00463633" w:rsidP="00BF00B8">
      <w:pPr>
        <w:spacing w:before="90"/>
        <w:jc w:val="both"/>
        <w:rPr>
          <w:sz w:val="22"/>
          <w:szCs w:val="22"/>
        </w:rPr>
      </w:pPr>
      <w:r w:rsidRPr="00376D0C">
        <w:rPr>
          <w:sz w:val="22"/>
          <w:szCs w:val="22"/>
        </w:rPr>
        <w:t xml:space="preserve">- Ders araç-gereci, ders programları, okul ve dersliklerdeki fizikî durum ve öğrenci başarı düzeyini değerlendiren bir rapor hazırlanarak okul müdürlüğüne sunulur. </w:t>
      </w:r>
    </w:p>
    <w:p w:rsidR="00463633" w:rsidRDefault="00463633" w:rsidP="00BF00B8">
      <w:pPr>
        <w:spacing w:before="90"/>
        <w:jc w:val="both"/>
        <w:rPr>
          <w:sz w:val="22"/>
          <w:szCs w:val="22"/>
        </w:rPr>
      </w:pPr>
      <w:r w:rsidRPr="00376D0C">
        <w:rPr>
          <w:sz w:val="22"/>
          <w:szCs w:val="22"/>
        </w:rPr>
        <w:t>-Geneli ilgilendiren hususlar öğretim yılı sonundaki öğretmenler kuruluna götürülerek üzerinde görüşme yapılır, böylece dersler ve dolayısıyla eğitim-öğretim uygulamalarında birlik ve beraberlik sağlanmaya çalışılır.</w:t>
      </w:r>
    </w:p>
    <w:p w:rsidR="00463633" w:rsidRDefault="00463633" w:rsidP="00BF00B8">
      <w:pPr>
        <w:spacing w:before="90"/>
        <w:jc w:val="both"/>
        <w:rPr>
          <w:sz w:val="22"/>
          <w:szCs w:val="22"/>
        </w:rPr>
      </w:pPr>
      <w:r>
        <w:rPr>
          <w:sz w:val="22"/>
          <w:szCs w:val="22"/>
        </w:rPr>
        <w:t>-Gündem maddeleri ayrı ayrı görüşülerek konuşulanlar okul ve kişi adı ile tutanağa yazılır.</w:t>
      </w:r>
    </w:p>
    <w:p w:rsidR="00463633" w:rsidRPr="00376D0C" w:rsidRDefault="00463633" w:rsidP="00BF00B8">
      <w:pPr>
        <w:spacing w:before="90"/>
        <w:jc w:val="both"/>
        <w:rPr>
          <w:sz w:val="22"/>
          <w:szCs w:val="22"/>
        </w:rPr>
      </w:pPr>
      <w:r>
        <w:rPr>
          <w:sz w:val="22"/>
          <w:szCs w:val="22"/>
        </w:rPr>
        <w:t>-Alınan kararlar tutanağın alt kısmına karar olarak yazılır.</w:t>
      </w:r>
    </w:p>
    <w:p w:rsidR="00463633" w:rsidRPr="00376D0C" w:rsidRDefault="00463633" w:rsidP="00BF00B8">
      <w:pPr>
        <w:spacing w:before="100" w:beforeAutospacing="1" w:after="100" w:afterAutospacing="1"/>
        <w:ind w:firstLine="708"/>
        <w:jc w:val="both"/>
        <w:rPr>
          <w:sz w:val="22"/>
          <w:szCs w:val="22"/>
        </w:rPr>
      </w:pPr>
      <w:r w:rsidRPr="00376D0C">
        <w:rPr>
          <w:color w:val="000000"/>
          <w:sz w:val="22"/>
          <w:szCs w:val="22"/>
        </w:rPr>
        <w:t>Geleceğimizin teminatı gençlerimizin yetiştirilmesi eğitim-öğretimi yönlendirici politikalar</w:t>
      </w:r>
      <w:r>
        <w:rPr>
          <w:color w:val="000000"/>
          <w:sz w:val="22"/>
          <w:szCs w:val="22"/>
        </w:rPr>
        <w:t>, ortak anlayış</w:t>
      </w:r>
      <w:r w:rsidRPr="00376D0C">
        <w:rPr>
          <w:color w:val="000000"/>
          <w:sz w:val="22"/>
          <w:szCs w:val="22"/>
        </w:rPr>
        <w:t xml:space="preserve"> ve stratejilerin geliştirilmesi ile mümkün olacaktır. Bu bağlamda; belirtilen hususların göz önünde bulundurularak çalışma yapılması sürece ivme kazandıracaktır. Bu düşünce ile tüm meslektaşlarımıza başarı dolu eğitim öğretim yılı geçirmeleri dileklerimizle…</w:t>
      </w:r>
      <w:r w:rsidRPr="00CE1B96">
        <w:rPr>
          <w:sz w:val="22"/>
          <w:szCs w:val="22"/>
        </w:rPr>
        <w:t xml:space="preserve"> </w:t>
      </w:r>
    </w:p>
    <w:p w:rsidR="00463633" w:rsidRDefault="00463633" w:rsidP="00BF00B8">
      <w:pPr>
        <w:jc w:val="both"/>
        <w:rPr>
          <w:sz w:val="22"/>
          <w:szCs w:val="22"/>
        </w:rPr>
      </w:pPr>
      <w:r w:rsidRPr="007C1812">
        <w:rPr>
          <w:bCs/>
          <w:sz w:val="22"/>
          <w:szCs w:val="22"/>
        </w:rPr>
        <w:t>NOT:</w:t>
      </w:r>
      <w:r>
        <w:rPr>
          <w:bCs/>
          <w:sz w:val="22"/>
          <w:szCs w:val="22"/>
        </w:rPr>
        <w:t xml:space="preserve"> Zümre toplantıları ile ilgili yukarıda belirtilen açıklamalar ilçe zümre başkanları toplantılarında da uygulanmasına dikkat edilecektir.</w:t>
      </w:r>
      <w:r w:rsidRPr="00376D0C">
        <w:rPr>
          <w:sz w:val="22"/>
          <w:szCs w:val="22"/>
        </w:rPr>
        <w:t xml:space="preserve">                          </w:t>
      </w:r>
      <w:r>
        <w:rPr>
          <w:sz w:val="22"/>
          <w:szCs w:val="22"/>
        </w:rPr>
        <w:t xml:space="preserve">                                                                                           </w:t>
      </w:r>
    </w:p>
    <w:p w:rsidR="00463633" w:rsidRDefault="00463633" w:rsidP="00BF00B8">
      <w:pPr>
        <w:jc w:val="both"/>
        <w:rPr>
          <w:sz w:val="22"/>
          <w:szCs w:val="22"/>
        </w:rPr>
      </w:pPr>
      <w:r>
        <w:rPr>
          <w:sz w:val="22"/>
          <w:szCs w:val="22"/>
        </w:rPr>
        <w:t xml:space="preserve">                                   </w:t>
      </w:r>
      <w:r w:rsidRPr="00376D0C">
        <w:rPr>
          <w:sz w:val="22"/>
          <w:szCs w:val="22"/>
        </w:rPr>
        <w:t xml:space="preserve">   </w:t>
      </w:r>
      <w:r>
        <w:rPr>
          <w:sz w:val="22"/>
          <w:szCs w:val="22"/>
        </w:rPr>
        <w:t xml:space="preserve">                </w:t>
      </w:r>
    </w:p>
    <w:p w:rsidR="00463633" w:rsidRDefault="00463633" w:rsidP="00BF00B8">
      <w:pPr>
        <w:jc w:val="both"/>
        <w:rPr>
          <w:sz w:val="22"/>
          <w:szCs w:val="22"/>
        </w:rPr>
      </w:pPr>
      <w:r>
        <w:rPr>
          <w:sz w:val="22"/>
          <w:szCs w:val="22"/>
        </w:rPr>
        <w:t xml:space="preserve">                                                                                                                                   </w:t>
      </w:r>
      <w:r w:rsidRPr="00376D0C">
        <w:rPr>
          <w:sz w:val="22"/>
          <w:szCs w:val="22"/>
        </w:rPr>
        <w:t xml:space="preserve">Celil DEMİRCİ                                                                                                       </w:t>
      </w:r>
      <w:r>
        <w:rPr>
          <w:sz w:val="22"/>
          <w:szCs w:val="22"/>
        </w:rPr>
        <w:t xml:space="preserve">                   </w:t>
      </w:r>
      <w:r w:rsidRPr="00376D0C">
        <w:rPr>
          <w:sz w:val="22"/>
          <w:szCs w:val="22"/>
        </w:rPr>
        <w:t xml:space="preserve"> </w:t>
      </w:r>
      <w:r>
        <w:rPr>
          <w:sz w:val="22"/>
          <w:szCs w:val="22"/>
        </w:rPr>
        <w:t xml:space="preserve">                                 </w:t>
      </w:r>
    </w:p>
    <w:p w:rsidR="00463633" w:rsidRDefault="00463633" w:rsidP="00BF00B8">
      <w:pPr>
        <w:jc w:val="both"/>
        <w:rPr>
          <w:sz w:val="22"/>
          <w:szCs w:val="22"/>
        </w:rPr>
      </w:pPr>
      <w:r>
        <w:rPr>
          <w:sz w:val="22"/>
          <w:szCs w:val="22"/>
        </w:rPr>
        <w:t xml:space="preserve">                                                                                                                         </w:t>
      </w:r>
      <w:r w:rsidRPr="00376D0C">
        <w:rPr>
          <w:sz w:val="22"/>
          <w:szCs w:val="22"/>
        </w:rPr>
        <w:t>Milli Eğitim Şube Müdürü</w:t>
      </w:r>
    </w:p>
    <w:p w:rsidR="00463633" w:rsidRDefault="00463633" w:rsidP="00BF00B8">
      <w:pPr>
        <w:jc w:val="both"/>
        <w:rPr>
          <w:rFonts w:ascii="Vijaya" w:hAnsi="Vijaya" w:cs="Vijaya"/>
          <w:b/>
        </w:rPr>
      </w:pPr>
    </w:p>
    <w:p w:rsidR="00463633" w:rsidRDefault="00463633" w:rsidP="00BF00B8">
      <w:pPr>
        <w:jc w:val="both"/>
        <w:rPr>
          <w:rFonts w:ascii="Vijaya" w:hAnsi="Vijaya" w:cs="Vijaya"/>
          <w:b/>
        </w:rPr>
      </w:pPr>
    </w:p>
    <w:p w:rsidR="00463633" w:rsidRDefault="00463633" w:rsidP="00BF00B8">
      <w:pPr>
        <w:jc w:val="both"/>
        <w:rPr>
          <w:rFonts w:ascii="Vijaya" w:hAnsi="Vijaya" w:cs="Vijaya"/>
          <w:b/>
        </w:rPr>
      </w:pPr>
    </w:p>
    <w:p w:rsidR="00463633" w:rsidRDefault="00463633" w:rsidP="00BF00B8">
      <w:pPr>
        <w:jc w:val="both"/>
        <w:rPr>
          <w:rFonts w:ascii="Vijaya" w:hAnsi="Vijaya" w:cs="Vijaya"/>
          <w:b/>
        </w:rPr>
      </w:pPr>
    </w:p>
    <w:p w:rsidR="00463633" w:rsidRDefault="00463633" w:rsidP="00BF00B8">
      <w:pPr>
        <w:jc w:val="both"/>
        <w:rPr>
          <w:rFonts w:ascii="Vijaya" w:hAnsi="Vijaya" w:cs="Vijaya"/>
          <w:b/>
        </w:rPr>
      </w:pPr>
    </w:p>
    <w:p w:rsidR="00463633" w:rsidRDefault="00463633" w:rsidP="00BF00B8">
      <w:pPr>
        <w:jc w:val="both"/>
        <w:rPr>
          <w:rFonts w:ascii="Vijaya" w:hAnsi="Vijaya" w:cs="Vijaya"/>
          <w:b/>
        </w:rPr>
      </w:pPr>
    </w:p>
    <w:p w:rsidR="000A11B7" w:rsidRDefault="000A11B7" w:rsidP="00BF00B8">
      <w:pPr>
        <w:jc w:val="both"/>
        <w:rPr>
          <w:rFonts w:ascii="Vijaya" w:hAnsi="Vijaya" w:cs="Vijaya"/>
          <w:b/>
        </w:rPr>
      </w:pPr>
    </w:p>
    <w:p w:rsidR="000A11B7" w:rsidRDefault="000A11B7" w:rsidP="00BF00B8">
      <w:pPr>
        <w:jc w:val="both"/>
        <w:rPr>
          <w:rFonts w:ascii="Vijaya" w:hAnsi="Vijaya" w:cs="Vijaya"/>
          <w:b/>
        </w:rPr>
      </w:pPr>
    </w:p>
    <w:p w:rsidR="000A11B7" w:rsidRDefault="000A11B7" w:rsidP="00BF00B8">
      <w:pPr>
        <w:jc w:val="both"/>
        <w:rPr>
          <w:rFonts w:ascii="Vijaya" w:hAnsi="Vijaya" w:cs="Vijaya"/>
          <w:b/>
        </w:rPr>
      </w:pPr>
    </w:p>
    <w:p w:rsidR="000A11B7" w:rsidRDefault="000A11B7" w:rsidP="00BF00B8">
      <w:pPr>
        <w:jc w:val="both"/>
        <w:rPr>
          <w:rFonts w:ascii="Vijaya" w:hAnsi="Vijaya" w:cs="Vijaya"/>
          <w:b/>
        </w:rPr>
      </w:pPr>
    </w:p>
    <w:p w:rsidR="000A11B7" w:rsidRDefault="00CB5FA4" w:rsidP="00CB5FA4">
      <w:pPr>
        <w:jc w:val="center"/>
        <w:rPr>
          <w:rFonts w:ascii="Vijaya" w:hAnsi="Vijaya" w:cs="Vijaya"/>
          <w:b/>
        </w:rPr>
      </w:pPr>
      <w:r>
        <w:rPr>
          <w:rFonts w:ascii="Vijaya" w:hAnsi="Vijaya" w:cs="Vijaya"/>
          <w:b/>
        </w:rPr>
        <w:t>-3-</w:t>
      </w:r>
    </w:p>
    <w:p w:rsidR="000A11B7" w:rsidRDefault="000A11B7" w:rsidP="00BF00B8">
      <w:pPr>
        <w:jc w:val="both"/>
        <w:rPr>
          <w:rFonts w:ascii="Vijaya" w:hAnsi="Vijaya" w:cs="Vijaya"/>
          <w:b/>
        </w:rPr>
      </w:pPr>
    </w:p>
    <w:p w:rsidR="00463633" w:rsidRDefault="00463633" w:rsidP="00BF00B8">
      <w:pPr>
        <w:jc w:val="both"/>
        <w:rPr>
          <w:rFonts w:ascii="Vijaya" w:hAnsi="Vijaya" w:cs="Vijaya"/>
          <w:b/>
        </w:rPr>
      </w:pPr>
    </w:p>
    <w:p w:rsidR="00FE066C" w:rsidRPr="00841D92" w:rsidRDefault="00D6532C" w:rsidP="006F55EC">
      <w:pPr>
        <w:jc w:val="right"/>
        <w:rPr>
          <w:rFonts w:ascii="Vijaya" w:hAnsi="Vijaya" w:cs="Vijaya"/>
          <w:i/>
        </w:rPr>
      </w:pPr>
      <w:r w:rsidRPr="00841D92">
        <w:rPr>
          <w:rFonts w:ascii="Vijaya" w:hAnsi="Vijaya" w:cs="Vijaya"/>
          <w:i/>
        </w:rPr>
        <w:t>ÖRNEK TOPLANTI TUTANA</w:t>
      </w:r>
      <w:r w:rsidR="000A11B7" w:rsidRPr="00841D92">
        <w:rPr>
          <w:rFonts w:ascii="Vijaya" w:hAnsi="Vijaya" w:cs="Vijaya"/>
          <w:i/>
        </w:rPr>
        <w:t>ĞI</w:t>
      </w:r>
    </w:p>
    <w:p w:rsidR="00FE066C" w:rsidRDefault="00FE066C" w:rsidP="00BF00B8">
      <w:pPr>
        <w:jc w:val="both"/>
        <w:rPr>
          <w:rStyle w:val="FontStyle50"/>
          <w:bCs/>
          <w:sz w:val="24"/>
        </w:rPr>
      </w:pPr>
    </w:p>
    <w:p w:rsidR="00FE066C" w:rsidRDefault="00FE066C" w:rsidP="00BF00B8">
      <w:pPr>
        <w:jc w:val="both"/>
        <w:rPr>
          <w:rStyle w:val="FontStyle50"/>
          <w:bCs/>
          <w:sz w:val="24"/>
        </w:rPr>
      </w:pPr>
    </w:p>
    <w:p w:rsidR="00FE066C" w:rsidRDefault="00FE066C" w:rsidP="00BF00B8">
      <w:pPr>
        <w:jc w:val="both"/>
        <w:rPr>
          <w:rStyle w:val="FontStyle50"/>
          <w:bCs/>
          <w:sz w:val="24"/>
        </w:rPr>
      </w:pPr>
    </w:p>
    <w:p w:rsidR="00FE066C" w:rsidRDefault="00FE066C" w:rsidP="00BF00B8">
      <w:pPr>
        <w:jc w:val="both"/>
        <w:rPr>
          <w:rStyle w:val="FontStyle50"/>
          <w:bCs/>
          <w:sz w:val="24"/>
        </w:rPr>
      </w:pPr>
    </w:p>
    <w:p w:rsidR="00CB270F" w:rsidRDefault="005E158A" w:rsidP="00BF00B8">
      <w:pPr>
        <w:jc w:val="both"/>
      </w:pPr>
      <w:r>
        <w:t>201</w:t>
      </w:r>
      <w:proofErr w:type="gramStart"/>
      <w:r>
        <w:t>..</w:t>
      </w:r>
      <w:proofErr w:type="gramEnd"/>
      <w:r w:rsidR="00CB270F">
        <w:t>/</w:t>
      </w:r>
      <w:r>
        <w:t>201..</w:t>
      </w:r>
      <w:r w:rsidR="00CB270F">
        <w:t xml:space="preserve"> EĞİTİM-ÖĞRETİM YILI SENE BAŞI İLÇE ZÜMRE  TOPLANTI GÜNDEMİ</w:t>
      </w:r>
    </w:p>
    <w:p w:rsidR="00CB270F" w:rsidRDefault="00CB270F" w:rsidP="00BF00B8">
      <w:pPr>
        <w:jc w:val="both"/>
      </w:pPr>
    </w:p>
    <w:p w:rsidR="00CB270F" w:rsidRDefault="00CB270F" w:rsidP="00BF00B8">
      <w:pPr>
        <w:jc w:val="both"/>
      </w:pPr>
    </w:p>
    <w:p w:rsidR="00CB270F" w:rsidRDefault="00CB270F" w:rsidP="00BF00B8">
      <w:pPr>
        <w:jc w:val="both"/>
      </w:pPr>
      <w:r>
        <w:t>1- Açılış – Yoklama</w:t>
      </w:r>
    </w:p>
    <w:p w:rsidR="00CB270F" w:rsidRDefault="00CB270F" w:rsidP="00BF00B8">
      <w:pPr>
        <w:jc w:val="both"/>
      </w:pPr>
      <w:r>
        <w:t>2-Zümre Başkanı ve yazman seçimi(Başkan ve yazman bir eğitim öğretim yılı için seçilir.)</w:t>
      </w:r>
    </w:p>
    <w:p w:rsidR="00CB270F" w:rsidRDefault="00CB270F" w:rsidP="00BF00B8">
      <w:pPr>
        <w:jc w:val="both"/>
      </w:pPr>
      <w:r>
        <w:t>3-1739 sayılı Milli Eğitim Temel Kanununun incelenmesi.</w:t>
      </w:r>
    </w:p>
    <w:p w:rsidR="00CB270F" w:rsidRDefault="00CB270F" w:rsidP="00BF00B8">
      <w:pPr>
        <w:jc w:val="both"/>
      </w:pPr>
      <w:r>
        <w:t>4-Yeni Müfredat programının incelenmesi, ağırlıklı konuların belirlenmesi</w:t>
      </w:r>
    </w:p>
    <w:p w:rsidR="00CB270F" w:rsidRDefault="00CB270F" w:rsidP="00BF00B8">
      <w:pPr>
        <w:jc w:val="both"/>
      </w:pPr>
      <w:r>
        <w:t>5-Öğretim Programlarının uygulanmasında yıllık ve günlük planlar ile gezi gözlem, deney vb. etkinliklerin planlanması (gezilerde yer ve tarih belirtilecek).</w:t>
      </w:r>
    </w:p>
    <w:p w:rsidR="00CB270F" w:rsidRDefault="00CB270F" w:rsidP="00BF00B8">
      <w:pPr>
        <w:jc w:val="both"/>
      </w:pPr>
      <w:r>
        <w:t>6-Derslerde izlenecek yöntem ve teknikler ile donatım önceliklerinin belirlenmesi, ders araç gereçlerinin bakımı ve korunması.</w:t>
      </w:r>
    </w:p>
    <w:p w:rsidR="00CB270F" w:rsidRDefault="00CB270F" w:rsidP="00BF00B8">
      <w:pPr>
        <w:jc w:val="both"/>
      </w:pPr>
      <w:r>
        <w:t>7-Planlarda Atatürkçülük konularının işleyişine yer verilmesi.(</w:t>
      </w:r>
      <w:r w:rsidRPr="00213795">
        <w:t xml:space="preserve"> </w:t>
      </w:r>
      <w:r>
        <w:t>2104–2488 S.T.D)</w:t>
      </w:r>
    </w:p>
    <w:p w:rsidR="00CB270F" w:rsidRDefault="00CB270F" w:rsidP="00BF00B8">
      <w:pPr>
        <w:jc w:val="both"/>
      </w:pPr>
      <w:r>
        <w:t>8-Türkçenin düzgün ve doğru kullanılmasının özendirilmesi ile okuma sevgisinin kazandırılması için yapılacak çalışmalar.</w:t>
      </w:r>
    </w:p>
    <w:p w:rsidR="00CB270F" w:rsidRDefault="00CB270F" w:rsidP="00BF00B8">
      <w:pPr>
        <w:jc w:val="both"/>
      </w:pPr>
      <w:r>
        <w:t>9-Öğrenci başarısının arttırılmasına yönelik için yapılacak çalışmalar ve alınacak önlemler.(Kocaeli Valiliğinin 18.02.2015 tarihli ve 1794298 ve sayılı yazıları)</w:t>
      </w:r>
    </w:p>
    <w:p w:rsidR="00CB270F" w:rsidRDefault="00CB270F" w:rsidP="00BF00B8">
      <w:pPr>
        <w:jc w:val="both"/>
      </w:pPr>
      <w:r>
        <w:t>10-</w:t>
      </w:r>
      <w:r w:rsidRPr="00D23062">
        <w:t xml:space="preserve"> </w:t>
      </w:r>
      <w:r>
        <w:t>Ölçme ve değerlendirmede birlik ve beraberliğin sağlanması.</w:t>
      </w:r>
    </w:p>
    <w:p w:rsidR="00CB270F" w:rsidRDefault="00CB270F" w:rsidP="00BF00B8">
      <w:pPr>
        <w:jc w:val="both"/>
      </w:pPr>
      <w:r>
        <w:t>11-Öğrenme güçlüğü çekilen konuların belirlenmesi.</w:t>
      </w:r>
    </w:p>
    <w:p w:rsidR="00CB270F" w:rsidRDefault="00CB270F" w:rsidP="00BF00B8">
      <w:pPr>
        <w:jc w:val="both"/>
      </w:pPr>
      <w:r>
        <w:t>12-Öğrenme güçlüğü çeken öğrencilere yönelik ne gibi önlemlerin alınacağı.</w:t>
      </w:r>
    </w:p>
    <w:p w:rsidR="00CB270F" w:rsidRDefault="00CB270F" w:rsidP="00BF00B8">
      <w:pPr>
        <w:jc w:val="both"/>
      </w:pPr>
      <w:r>
        <w:t>13-Yıl içinde öğrencilerin alacağı Proje ve performans konularının görüşülmesi,</w:t>
      </w:r>
    </w:p>
    <w:p w:rsidR="00CB270F" w:rsidRDefault="00CB270F" w:rsidP="00BF00B8">
      <w:pPr>
        <w:jc w:val="both"/>
      </w:pPr>
      <w:r>
        <w:t>14-</w:t>
      </w:r>
      <w:r w:rsidRPr="00D23062">
        <w:t xml:space="preserve"> </w:t>
      </w:r>
      <w:r>
        <w:t>Sınıf rehberlik hizmeti ve şiddetin önlenmesi çalışmaları</w:t>
      </w:r>
    </w:p>
    <w:p w:rsidR="00CB270F" w:rsidRDefault="00CB270F" w:rsidP="00BF00B8">
      <w:pPr>
        <w:jc w:val="both"/>
      </w:pPr>
      <w:r>
        <w:t xml:space="preserve">15-EBA </w:t>
      </w:r>
      <w:proofErr w:type="spellStart"/>
      <w:r>
        <w:t>portalının</w:t>
      </w:r>
      <w:proofErr w:type="spellEnd"/>
      <w:r>
        <w:t xml:space="preserve"> kullanılması</w:t>
      </w:r>
    </w:p>
    <w:p w:rsidR="00CB270F" w:rsidRDefault="00CB270F" w:rsidP="00BF00B8">
      <w:pPr>
        <w:jc w:val="both"/>
      </w:pPr>
      <w:r>
        <w:t>16-Diğer zümre öğretmenleri ile yapılacak olan işbirliği konularının belirlenmesi (Yıllık planlarda konu ve zamanın belirtilmesi).</w:t>
      </w:r>
    </w:p>
    <w:p w:rsidR="00CB270F" w:rsidRDefault="00CB270F" w:rsidP="00BF00B8">
      <w:pPr>
        <w:jc w:val="both"/>
      </w:pPr>
      <w:r>
        <w:t>17-İyi dilek ve temenniler.</w:t>
      </w:r>
    </w:p>
    <w:p w:rsidR="00CB270F" w:rsidRDefault="00CB270F" w:rsidP="00BF00B8">
      <w:pPr>
        <w:jc w:val="both"/>
      </w:pPr>
      <w:r>
        <w:t>18-Kapanış</w:t>
      </w:r>
    </w:p>
    <w:p w:rsidR="00CB270F" w:rsidRDefault="00CB270F" w:rsidP="00BF00B8">
      <w:pPr>
        <w:jc w:val="both"/>
      </w:pPr>
    </w:p>
    <w:p w:rsidR="00CB270F" w:rsidRDefault="00CB270F" w:rsidP="00BF00B8">
      <w:pPr>
        <w:jc w:val="both"/>
      </w:pPr>
    </w:p>
    <w:p w:rsidR="00CB270F" w:rsidRDefault="00CB270F" w:rsidP="00BF00B8">
      <w:pPr>
        <w:jc w:val="both"/>
      </w:pPr>
    </w:p>
    <w:p w:rsidR="00CB270F" w:rsidRDefault="00CB270F" w:rsidP="00BF00B8">
      <w:pPr>
        <w:jc w:val="both"/>
      </w:pPr>
    </w:p>
    <w:p w:rsidR="00CB270F" w:rsidRDefault="00CB270F" w:rsidP="00BF00B8">
      <w:pPr>
        <w:jc w:val="both"/>
      </w:pPr>
    </w:p>
    <w:p w:rsidR="00CB270F" w:rsidRDefault="00CB270F" w:rsidP="00BF00B8">
      <w:pPr>
        <w:jc w:val="both"/>
      </w:pPr>
    </w:p>
    <w:p w:rsidR="00CB270F" w:rsidRDefault="00CB270F" w:rsidP="00BF00B8">
      <w:pPr>
        <w:jc w:val="both"/>
      </w:pPr>
    </w:p>
    <w:p w:rsidR="00CB270F" w:rsidRDefault="00CB270F" w:rsidP="00BF00B8">
      <w:pPr>
        <w:jc w:val="both"/>
      </w:pPr>
    </w:p>
    <w:p w:rsidR="00CB270F" w:rsidRDefault="00CB270F" w:rsidP="00BF00B8">
      <w:pPr>
        <w:jc w:val="both"/>
      </w:pPr>
      <w:r>
        <w:t>Not: Gündem maddeleri okul türlerine göre uyarlanabilir, ayrıca gündeme zümre öğretmenlerinin uygun göreceği maddeler eklenebilir.</w:t>
      </w:r>
    </w:p>
    <w:p w:rsidR="00EE33EF" w:rsidRPr="0029054C" w:rsidRDefault="00EE33EF" w:rsidP="00BF00B8">
      <w:pPr>
        <w:pStyle w:val="Style2"/>
        <w:widowControl/>
        <w:spacing w:line="240" w:lineRule="exact"/>
        <w:jc w:val="both"/>
      </w:pPr>
    </w:p>
    <w:p w:rsidR="00EE33EF" w:rsidRPr="0029054C" w:rsidRDefault="00EE33EF" w:rsidP="00BF00B8">
      <w:pPr>
        <w:pStyle w:val="Style2"/>
        <w:widowControl/>
        <w:spacing w:line="240" w:lineRule="exact"/>
        <w:jc w:val="both"/>
      </w:pPr>
    </w:p>
    <w:p w:rsidR="00EE33EF" w:rsidRPr="0029054C" w:rsidRDefault="00EE33EF" w:rsidP="00BF00B8">
      <w:pPr>
        <w:pStyle w:val="Style2"/>
        <w:widowControl/>
        <w:spacing w:line="240" w:lineRule="exact"/>
        <w:jc w:val="both"/>
      </w:pPr>
    </w:p>
    <w:p w:rsidR="00EE33EF" w:rsidRPr="0029054C" w:rsidRDefault="00EE33EF" w:rsidP="00BF00B8">
      <w:pPr>
        <w:pStyle w:val="Style2"/>
        <w:widowControl/>
        <w:spacing w:line="240" w:lineRule="exact"/>
        <w:jc w:val="both"/>
      </w:pPr>
    </w:p>
    <w:p w:rsidR="00EE33EF" w:rsidRPr="0029054C" w:rsidRDefault="00EE33EF" w:rsidP="00BF00B8">
      <w:pPr>
        <w:pStyle w:val="Style2"/>
        <w:widowControl/>
        <w:spacing w:line="240" w:lineRule="exact"/>
        <w:jc w:val="both"/>
      </w:pPr>
    </w:p>
    <w:p w:rsidR="00EE33EF" w:rsidRPr="0029054C" w:rsidRDefault="00EE33EF" w:rsidP="00BF00B8">
      <w:pPr>
        <w:pStyle w:val="Style2"/>
        <w:widowControl/>
        <w:spacing w:line="240" w:lineRule="exact"/>
        <w:jc w:val="both"/>
      </w:pPr>
    </w:p>
    <w:p w:rsidR="00EE33EF" w:rsidRPr="0029054C" w:rsidRDefault="00EE33EF" w:rsidP="00BF00B8">
      <w:pPr>
        <w:pStyle w:val="Style2"/>
        <w:widowControl/>
        <w:spacing w:line="240" w:lineRule="exact"/>
        <w:jc w:val="both"/>
      </w:pPr>
    </w:p>
    <w:p w:rsidR="00EE33EF" w:rsidRPr="0029054C" w:rsidRDefault="00EE33EF" w:rsidP="00BF00B8">
      <w:pPr>
        <w:pStyle w:val="Style2"/>
        <w:widowControl/>
        <w:spacing w:line="240" w:lineRule="exact"/>
        <w:jc w:val="both"/>
      </w:pPr>
    </w:p>
    <w:p w:rsidR="00EE33EF" w:rsidRPr="0029054C" w:rsidRDefault="00EE33EF" w:rsidP="00BF00B8">
      <w:pPr>
        <w:pStyle w:val="Style2"/>
        <w:widowControl/>
        <w:spacing w:line="240" w:lineRule="exact"/>
        <w:jc w:val="both"/>
      </w:pPr>
    </w:p>
    <w:p w:rsidR="00EE33EF" w:rsidRPr="0029054C" w:rsidRDefault="00EE33EF" w:rsidP="00BF00B8">
      <w:pPr>
        <w:pStyle w:val="Style2"/>
        <w:widowControl/>
        <w:spacing w:line="240" w:lineRule="exact"/>
        <w:jc w:val="both"/>
      </w:pPr>
    </w:p>
    <w:p w:rsidR="00EE33EF" w:rsidRPr="0029054C" w:rsidRDefault="00EE33EF" w:rsidP="00BF00B8">
      <w:pPr>
        <w:pStyle w:val="Style2"/>
        <w:widowControl/>
        <w:spacing w:line="240" w:lineRule="exact"/>
        <w:jc w:val="both"/>
      </w:pPr>
    </w:p>
    <w:p w:rsidR="00EE33EF" w:rsidRPr="0029054C" w:rsidRDefault="00EE33EF" w:rsidP="00BF00B8">
      <w:pPr>
        <w:widowControl/>
        <w:spacing w:line="1" w:lineRule="exact"/>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Default="006A5ED2" w:rsidP="00BF00B8">
      <w:pPr>
        <w:jc w:val="both"/>
      </w:pPr>
    </w:p>
    <w:p w:rsidR="00917284" w:rsidRPr="006A5ED2" w:rsidRDefault="00917284" w:rsidP="00BF00B8">
      <w:pPr>
        <w:jc w:val="both"/>
      </w:pPr>
    </w:p>
    <w:p w:rsidR="00CB5FA4" w:rsidRDefault="00CB5FA4" w:rsidP="00CB5FA4">
      <w:pPr>
        <w:tabs>
          <w:tab w:val="center" w:pos="4890"/>
        </w:tabs>
        <w:jc w:val="center"/>
      </w:pPr>
      <w:r>
        <w:t>-4-</w:t>
      </w:r>
    </w:p>
    <w:p w:rsidR="00F37B35" w:rsidRDefault="00CB5FA4" w:rsidP="00BF00B8">
      <w:pPr>
        <w:tabs>
          <w:tab w:val="center" w:pos="4890"/>
        </w:tabs>
        <w:jc w:val="both"/>
      </w:pPr>
      <w:r>
        <w:t xml:space="preserve">                                                                                                                 </w:t>
      </w:r>
    </w:p>
    <w:p w:rsidR="006F55EC" w:rsidRDefault="006F55EC" w:rsidP="00BF00B8">
      <w:pPr>
        <w:tabs>
          <w:tab w:val="center" w:pos="4890"/>
        </w:tabs>
        <w:jc w:val="both"/>
        <w:rPr>
          <w:rFonts w:ascii="Vijaya" w:hAnsi="Vijaya" w:cs="Vijaya"/>
          <w:b/>
        </w:rPr>
      </w:pPr>
    </w:p>
    <w:p w:rsidR="006F55EC" w:rsidRDefault="006F55EC" w:rsidP="00BF00B8">
      <w:pPr>
        <w:tabs>
          <w:tab w:val="center" w:pos="4890"/>
        </w:tabs>
        <w:jc w:val="both"/>
        <w:rPr>
          <w:rFonts w:ascii="Vijaya" w:hAnsi="Vijaya" w:cs="Vijaya"/>
          <w:b/>
        </w:rPr>
      </w:pPr>
    </w:p>
    <w:p w:rsidR="006F55EC" w:rsidRDefault="006F55EC" w:rsidP="00BF00B8">
      <w:pPr>
        <w:tabs>
          <w:tab w:val="center" w:pos="4890"/>
        </w:tabs>
        <w:jc w:val="both"/>
        <w:rPr>
          <w:rFonts w:ascii="Vijaya" w:hAnsi="Vijaya" w:cs="Vijaya"/>
          <w:b/>
        </w:rPr>
      </w:pPr>
    </w:p>
    <w:p w:rsidR="006F55EC" w:rsidRDefault="006F55EC" w:rsidP="00BF00B8">
      <w:pPr>
        <w:tabs>
          <w:tab w:val="center" w:pos="4890"/>
        </w:tabs>
        <w:jc w:val="both"/>
        <w:rPr>
          <w:rFonts w:ascii="Vijaya" w:hAnsi="Vijaya" w:cs="Vijaya"/>
          <w:b/>
        </w:rPr>
      </w:pPr>
    </w:p>
    <w:p w:rsidR="00C17FB2" w:rsidRPr="006F55EC" w:rsidRDefault="00CB270F" w:rsidP="006F55EC">
      <w:pPr>
        <w:tabs>
          <w:tab w:val="center" w:pos="4890"/>
        </w:tabs>
        <w:jc w:val="right"/>
        <w:rPr>
          <w:rStyle w:val="FontStyle48"/>
          <w:rFonts w:ascii="Vijaya" w:hAnsi="Vijaya" w:cs="Vijaya"/>
          <w:bCs/>
          <w:i/>
          <w:sz w:val="24"/>
        </w:rPr>
      </w:pPr>
      <w:r w:rsidRPr="006F55EC">
        <w:rPr>
          <w:rFonts w:ascii="Vijaya" w:hAnsi="Vijaya" w:cs="Vijaya"/>
          <w:i/>
        </w:rPr>
        <w:lastRenderedPageBreak/>
        <w:t>ÖRNEK TOPLANTI TUTANA</w:t>
      </w:r>
      <w:r w:rsidRPr="006F55EC">
        <w:rPr>
          <w:rFonts w:ascii="Calibri" w:hAnsi="Calibri" w:cs="Calibri"/>
          <w:i/>
        </w:rPr>
        <w:t>Ğ</w:t>
      </w:r>
      <w:r w:rsidRPr="006F55EC">
        <w:rPr>
          <w:rFonts w:ascii="Vijaya" w:hAnsi="Vijaya" w:cs="Vijaya"/>
          <w:i/>
        </w:rPr>
        <w:t>I</w:t>
      </w:r>
    </w:p>
    <w:p w:rsidR="00C17FB2" w:rsidRDefault="00C17FB2" w:rsidP="00BF00B8">
      <w:pPr>
        <w:pStyle w:val="Style5"/>
        <w:widowControl/>
        <w:jc w:val="both"/>
        <w:rPr>
          <w:rStyle w:val="FontStyle48"/>
          <w:bCs/>
          <w:sz w:val="24"/>
        </w:rPr>
      </w:pPr>
    </w:p>
    <w:p w:rsidR="00C17FB2" w:rsidRDefault="00C17FB2" w:rsidP="00BF00B8">
      <w:pPr>
        <w:pStyle w:val="Style5"/>
        <w:widowControl/>
        <w:jc w:val="both"/>
        <w:rPr>
          <w:rStyle w:val="FontStyle48"/>
          <w:bCs/>
          <w:sz w:val="24"/>
        </w:rPr>
      </w:pPr>
    </w:p>
    <w:p w:rsidR="00C17FB2" w:rsidRDefault="00C17FB2" w:rsidP="00BF00B8">
      <w:pPr>
        <w:pStyle w:val="Style5"/>
        <w:widowControl/>
        <w:jc w:val="both"/>
        <w:rPr>
          <w:rStyle w:val="FontStyle48"/>
          <w:bCs/>
          <w:sz w:val="24"/>
        </w:rPr>
      </w:pPr>
    </w:p>
    <w:p w:rsidR="00EE33EF" w:rsidRDefault="006F18B2" w:rsidP="00BF00B8">
      <w:pPr>
        <w:pStyle w:val="Style5"/>
        <w:widowControl/>
        <w:jc w:val="both"/>
        <w:rPr>
          <w:rStyle w:val="FontStyle48"/>
          <w:bCs/>
          <w:sz w:val="24"/>
        </w:rPr>
      </w:pPr>
      <w:r>
        <w:rPr>
          <w:rStyle w:val="FontStyle48"/>
          <w:bCs/>
          <w:sz w:val="24"/>
        </w:rPr>
        <w:t>201…/201…</w:t>
      </w:r>
      <w:r w:rsidR="00F301FB">
        <w:rPr>
          <w:rStyle w:val="FontStyle48"/>
          <w:bCs/>
          <w:sz w:val="24"/>
        </w:rPr>
        <w:t xml:space="preserve"> EĞİTİM ÖĞRETİM YILI </w:t>
      </w:r>
      <w:r w:rsidR="002E2170">
        <w:rPr>
          <w:rStyle w:val="FontStyle48"/>
          <w:bCs/>
          <w:sz w:val="24"/>
        </w:rPr>
        <w:t xml:space="preserve">4.EĞİTİM BÖLGESİ </w:t>
      </w:r>
      <w:r w:rsidR="00727DA8">
        <w:rPr>
          <w:rStyle w:val="FontStyle48"/>
          <w:bCs/>
          <w:sz w:val="24"/>
        </w:rPr>
        <w:t xml:space="preserve">SENE BAŞI </w:t>
      </w:r>
      <w:r w:rsidR="002E2170">
        <w:rPr>
          <w:rStyle w:val="FontStyle48"/>
          <w:bCs/>
          <w:sz w:val="24"/>
        </w:rPr>
        <w:t>ZÜMRE</w:t>
      </w:r>
      <w:r w:rsidR="00F301FB">
        <w:rPr>
          <w:rStyle w:val="FontStyle48"/>
          <w:bCs/>
          <w:sz w:val="24"/>
        </w:rPr>
        <w:t xml:space="preserve"> TOPLANTI TUTANAĞI</w:t>
      </w:r>
    </w:p>
    <w:p w:rsidR="00C17FB2" w:rsidRDefault="00C17FB2" w:rsidP="00BF00B8">
      <w:pPr>
        <w:pStyle w:val="Style5"/>
        <w:widowControl/>
        <w:jc w:val="both"/>
        <w:rPr>
          <w:rStyle w:val="FontStyle48"/>
          <w:bCs/>
          <w:sz w:val="24"/>
        </w:rPr>
      </w:pPr>
    </w:p>
    <w:p w:rsidR="00C17FB2" w:rsidRDefault="00727DA8" w:rsidP="00BF00B8">
      <w:pPr>
        <w:pStyle w:val="Style4"/>
        <w:widowControl/>
        <w:tabs>
          <w:tab w:val="left" w:pos="2834"/>
        </w:tabs>
        <w:spacing w:before="29" w:line="516" w:lineRule="exact"/>
        <w:jc w:val="both"/>
        <w:rPr>
          <w:rStyle w:val="FontStyle50"/>
          <w:bCs/>
          <w:sz w:val="24"/>
        </w:rPr>
      </w:pPr>
      <w:r>
        <w:rPr>
          <w:rStyle w:val="FontStyle50"/>
          <w:bCs/>
          <w:sz w:val="24"/>
        </w:rPr>
        <w:t xml:space="preserve">Zümre </w:t>
      </w:r>
      <w:proofErr w:type="gramStart"/>
      <w:r>
        <w:rPr>
          <w:rStyle w:val="FontStyle50"/>
          <w:bCs/>
          <w:sz w:val="24"/>
        </w:rPr>
        <w:t xml:space="preserve">Dersi      </w:t>
      </w:r>
      <w:r w:rsidR="006F18B2">
        <w:rPr>
          <w:rStyle w:val="FontStyle50"/>
          <w:bCs/>
          <w:sz w:val="24"/>
        </w:rPr>
        <w:t xml:space="preserve">                   : Fen</w:t>
      </w:r>
      <w:proofErr w:type="gramEnd"/>
      <w:r w:rsidR="006F18B2">
        <w:rPr>
          <w:rStyle w:val="FontStyle50"/>
          <w:bCs/>
          <w:sz w:val="24"/>
        </w:rPr>
        <w:t xml:space="preserve"> Bilimleri</w:t>
      </w:r>
    </w:p>
    <w:p w:rsidR="00C17FB2" w:rsidRPr="0029054C" w:rsidRDefault="005E158A" w:rsidP="00BF00B8">
      <w:pPr>
        <w:pStyle w:val="Style4"/>
        <w:widowControl/>
        <w:tabs>
          <w:tab w:val="left" w:pos="2834"/>
        </w:tabs>
        <w:spacing w:before="29" w:line="516" w:lineRule="exact"/>
        <w:jc w:val="both"/>
        <w:rPr>
          <w:rStyle w:val="FontStyle50"/>
          <w:bCs/>
          <w:sz w:val="24"/>
        </w:rPr>
      </w:pPr>
      <w:r>
        <w:rPr>
          <w:rStyle w:val="FontStyle50"/>
          <w:bCs/>
          <w:sz w:val="24"/>
        </w:rPr>
        <w:t>Toplantı Tarihi</w:t>
      </w:r>
      <w:r>
        <w:rPr>
          <w:rStyle w:val="FontStyle50"/>
          <w:bCs/>
          <w:sz w:val="24"/>
        </w:rPr>
        <w:tab/>
        <w:t>: 11.09.2017</w:t>
      </w:r>
    </w:p>
    <w:p w:rsidR="00C17FB2" w:rsidRPr="0029054C" w:rsidRDefault="00FE066C" w:rsidP="00BF00B8">
      <w:pPr>
        <w:pStyle w:val="Style4"/>
        <w:widowControl/>
        <w:tabs>
          <w:tab w:val="left" w:pos="2844"/>
        </w:tabs>
        <w:spacing w:before="2" w:line="516" w:lineRule="exact"/>
        <w:jc w:val="both"/>
        <w:rPr>
          <w:rStyle w:val="FontStyle50"/>
          <w:bCs/>
          <w:sz w:val="24"/>
        </w:rPr>
      </w:pPr>
      <w:r>
        <w:rPr>
          <w:rStyle w:val="FontStyle50"/>
          <w:bCs/>
          <w:sz w:val="24"/>
        </w:rPr>
        <w:t>Toplantı No</w:t>
      </w:r>
      <w:r>
        <w:rPr>
          <w:rStyle w:val="FontStyle50"/>
          <w:bCs/>
          <w:sz w:val="24"/>
        </w:rPr>
        <w:tab/>
        <w:t>: 1</w:t>
      </w:r>
    </w:p>
    <w:p w:rsidR="00C17FB2" w:rsidRPr="0029054C" w:rsidRDefault="00C17FB2" w:rsidP="00BF00B8">
      <w:pPr>
        <w:pStyle w:val="Style4"/>
        <w:widowControl/>
        <w:tabs>
          <w:tab w:val="left" w:pos="2796"/>
        </w:tabs>
        <w:spacing w:line="516" w:lineRule="exact"/>
        <w:jc w:val="both"/>
        <w:rPr>
          <w:rStyle w:val="FontStyle50"/>
          <w:bCs/>
          <w:sz w:val="24"/>
        </w:rPr>
      </w:pPr>
      <w:r w:rsidRPr="0029054C">
        <w:rPr>
          <w:rStyle w:val="FontStyle50"/>
          <w:bCs/>
          <w:sz w:val="24"/>
        </w:rPr>
        <w:t>Toplantı Yeri</w:t>
      </w:r>
      <w:r w:rsidRPr="0029054C">
        <w:rPr>
          <w:rStyle w:val="FontStyle50"/>
          <w:bCs/>
          <w:sz w:val="24"/>
        </w:rPr>
        <w:tab/>
        <w:t xml:space="preserve">: </w:t>
      </w:r>
      <w:r w:rsidR="00996E34">
        <w:rPr>
          <w:rStyle w:val="FontStyle50"/>
          <w:bCs/>
          <w:sz w:val="24"/>
        </w:rPr>
        <w:t>50.Yıl Chrysler Ortaokulu</w:t>
      </w:r>
    </w:p>
    <w:p w:rsidR="00C17FB2" w:rsidRPr="0029054C" w:rsidRDefault="00996E34" w:rsidP="00BF00B8">
      <w:pPr>
        <w:pStyle w:val="Style4"/>
        <w:widowControl/>
        <w:tabs>
          <w:tab w:val="left" w:pos="2791"/>
        </w:tabs>
        <w:spacing w:before="2" w:line="516" w:lineRule="exact"/>
        <w:jc w:val="both"/>
        <w:rPr>
          <w:rStyle w:val="FontStyle50"/>
          <w:bCs/>
          <w:sz w:val="24"/>
        </w:rPr>
      </w:pPr>
      <w:r>
        <w:rPr>
          <w:rStyle w:val="FontStyle50"/>
          <w:bCs/>
          <w:sz w:val="24"/>
        </w:rPr>
        <w:t>Toplantı Saati</w:t>
      </w:r>
      <w:r>
        <w:rPr>
          <w:rStyle w:val="FontStyle50"/>
          <w:bCs/>
          <w:sz w:val="24"/>
        </w:rPr>
        <w:tab/>
        <w:t>: 14.00</w:t>
      </w:r>
    </w:p>
    <w:p w:rsidR="00C17FB2" w:rsidRPr="0029054C" w:rsidRDefault="00C17FB2" w:rsidP="00BF00B8">
      <w:pPr>
        <w:pStyle w:val="Style4"/>
        <w:widowControl/>
        <w:spacing w:line="516" w:lineRule="exact"/>
        <w:jc w:val="both"/>
        <w:rPr>
          <w:rStyle w:val="FontStyle50"/>
          <w:bCs/>
          <w:sz w:val="24"/>
        </w:rPr>
      </w:pPr>
      <w:r w:rsidRPr="0029054C">
        <w:rPr>
          <w:rStyle w:val="FontStyle50"/>
          <w:bCs/>
          <w:sz w:val="24"/>
        </w:rPr>
        <w:t xml:space="preserve">Toplantıya </w:t>
      </w:r>
      <w:proofErr w:type="gramStart"/>
      <w:r w:rsidRPr="0029054C">
        <w:rPr>
          <w:rStyle w:val="FontStyle50"/>
          <w:bCs/>
          <w:sz w:val="24"/>
        </w:rPr>
        <w:t>Katılanlar</w:t>
      </w:r>
      <w:r w:rsidR="00AA6267">
        <w:rPr>
          <w:rStyle w:val="FontStyle50"/>
          <w:bCs/>
          <w:sz w:val="24"/>
        </w:rPr>
        <w:t xml:space="preserve">        </w:t>
      </w:r>
      <w:r w:rsidRPr="0029054C">
        <w:rPr>
          <w:rStyle w:val="FontStyle50"/>
          <w:bCs/>
          <w:sz w:val="24"/>
        </w:rPr>
        <w:t xml:space="preserve"> : </w:t>
      </w:r>
      <w:r w:rsidR="00AA6267">
        <w:rPr>
          <w:rStyle w:val="FontStyle50"/>
          <w:bCs/>
          <w:sz w:val="24"/>
        </w:rPr>
        <w:t>İmza</w:t>
      </w:r>
      <w:proofErr w:type="gramEnd"/>
      <w:r w:rsidR="00AA6267">
        <w:rPr>
          <w:rStyle w:val="FontStyle50"/>
          <w:bCs/>
          <w:sz w:val="24"/>
        </w:rPr>
        <w:t xml:space="preserve"> listesinde belirtilen okul zümre başkanları</w:t>
      </w:r>
    </w:p>
    <w:p w:rsidR="00C17FB2" w:rsidRPr="0029054C" w:rsidRDefault="00C17FB2" w:rsidP="00BF00B8">
      <w:pPr>
        <w:pStyle w:val="Style5"/>
        <w:widowControl/>
        <w:jc w:val="both"/>
        <w:rPr>
          <w:rStyle w:val="FontStyle48"/>
          <w:bCs/>
          <w:sz w:val="24"/>
        </w:rPr>
      </w:pPr>
    </w:p>
    <w:p w:rsidR="00EE33EF" w:rsidRPr="0029054C" w:rsidRDefault="008054A3" w:rsidP="00BF00B8">
      <w:pPr>
        <w:pStyle w:val="Style6"/>
        <w:widowControl/>
        <w:spacing w:before="197"/>
        <w:ind w:firstLine="720"/>
        <w:rPr>
          <w:rStyle w:val="FontStyle49"/>
          <w:sz w:val="24"/>
        </w:rPr>
      </w:pPr>
      <w:r w:rsidRPr="00FE066C">
        <w:rPr>
          <w:rStyle w:val="FontStyle49"/>
          <w:b/>
          <w:sz w:val="24"/>
        </w:rPr>
        <w:t>1-</w:t>
      </w:r>
      <w:r w:rsidR="00C17FB2">
        <w:rPr>
          <w:rStyle w:val="FontStyle49"/>
          <w:sz w:val="24"/>
        </w:rPr>
        <w:t>Zümre b</w:t>
      </w:r>
      <w:r w:rsidR="00223337">
        <w:rPr>
          <w:rStyle w:val="FontStyle49"/>
          <w:sz w:val="24"/>
        </w:rPr>
        <w:t xml:space="preserve">aşkanı </w:t>
      </w:r>
      <w:r w:rsidR="00C17FB2">
        <w:rPr>
          <w:rStyle w:val="FontStyle49"/>
          <w:sz w:val="24"/>
        </w:rPr>
        <w:t xml:space="preserve">ve yazman seçimi </w:t>
      </w:r>
      <w:proofErr w:type="spellStart"/>
      <w:proofErr w:type="gramStart"/>
      <w:r w:rsidR="00C17FB2">
        <w:rPr>
          <w:rStyle w:val="FontStyle49"/>
          <w:sz w:val="24"/>
        </w:rPr>
        <w:t>yapıldı.Zümre</w:t>
      </w:r>
      <w:proofErr w:type="spellEnd"/>
      <w:proofErr w:type="gramEnd"/>
      <w:r w:rsidR="00C17FB2">
        <w:rPr>
          <w:rStyle w:val="FontStyle49"/>
          <w:sz w:val="24"/>
        </w:rPr>
        <w:t xml:space="preserve"> başkanı olarak </w:t>
      </w:r>
      <w:proofErr w:type="spellStart"/>
      <w:r w:rsidR="00223337">
        <w:rPr>
          <w:rStyle w:val="FontStyle49"/>
          <w:sz w:val="24"/>
        </w:rPr>
        <w:t>olarak</w:t>
      </w:r>
      <w:proofErr w:type="spellEnd"/>
      <w:r w:rsidR="00223337">
        <w:rPr>
          <w:rStyle w:val="FontStyle49"/>
          <w:sz w:val="24"/>
        </w:rPr>
        <w:t xml:space="preserve"> </w:t>
      </w:r>
      <w:proofErr w:type="spellStart"/>
      <w:r w:rsidR="00223337">
        <w:rPr>
          <w:rStyle w:val="FontStyle49"/>
          <w:sz w:val="24"/>
        </w:rPr>
        <w:t>Göbü</w:t>
      </w:r>
      <w:proofErr w:type="spellEnd"/>
      <w:r w:rsidR="00223337">
        <w:rPr>
          <w:rStyle w:val="FontStyle49"/>
          <w:sz w:val="24"/>
        </w:rPr>
        <w:t xml:space="preserve"> Ortaokulu Fen Bilgisi öğretmeni</w:t>
      </w:r>
      <w:r w:rsidR="00EE33EF" w:rsidRPr="0029054C">
        <w:rPr>
          <w:rStyle w:val="FontStyle49"/>
          <w:sz w:val="24"/>
        </w:rPr>
        <w:t xml:space="preserve"> Z</w:t>
      </w:r>
      <w:r w:rsidR="00223337">
        <w:rPr>
          <w:rStyle w:val="FontStyle49"/>
          <w:sz w:val="24"/>
        </w:rPr>
        <w:t>eki</w:t>
      </w:r>
      <w:r w:rsidR="00EE33EF" w:rsidRPr="0029054C">
        <w:rPr>
          <w:rStyle w:val="FontStyle49"/>
          <w:sz w:val="24"/>
        </w:rPr>
        <w:t xml:space="preserve"> Y</w:t>
      </w:r>
      <w:r w:rsidR="00223337">
        <w:rPr>
          <w:rStyle w:val="FontStyle49"/>
          <w:sz w:val="24"/>
        </w:rPr>
        <w:t xml:space="preserve">ILMAZ, yazman olarak Muslu Ortaokulu Fen Bilgisi Öğretmeni Meryem GÜN </w:t>
      </w:r>
      <w:proofErr w:type="spellStart"/>
      <w:r w:rsidR="00223337">
        <w:rPr>
          <w:rStyle w:val="FontStyle49"/>
          <w:sz w:val="24"/>
        </w:rPr>
        <w:t>seçildi.Zümre</w:t>
      </w:r>
      <w:proofErr w:type="spellEnd"/>
      <w:r w:rsidR="00223337">
        <w:rPr>
          <w:rStyle w:val="FontStyle49"/>
          <w:sz w:val="24"/>
        </w:rPr>
        <w:t xml:space="preserve"> başkanı kat</w:t>
      </w:r>
      <w:r w:rsidR="00EE33EF" w:rsidRPr="0029054C">
        <w:rPr>
          <w:rStyle w:val="FontStyle49"/>
          <w:sz w:val="24"/>
        </w:rPr>
        <w:t xml:space="preserve">ılımcılara başarı dileklerini ileterek toplantıyı </w:t>
      </w:r>
      <w:proofErr w:type="spellStart"/>
      <w:r w:rsidR="00EE33EF" w:rsidRPr="0029054C">
        <w:rPr>
          <w:rStyle w:val="FontStyle49"/>
          <w:sz w:val="24"/>
        </w:rPr>
        <w:t>açtı.</w:t>
      </w:r>
      <w:r w:rsidR="00C17FB2">
        <w:rPr>
          <w:rStyle w:val="FontStyle49"/>
          <w:sz w:val="24"/>
        </w:rPr>
        <w:t>Gündem</w:t>
      </w:r>
      <w:proofErr w:type="spellEnd"/>
      <w:r w:rsidR="00C17FB2">
        <w:rPr>
          <w:rStyle w:val="FontStyle49"/>
          <w:sz w:val="24"/>
        </w:rPr>
        <w:t xml:space="preserve"> maddeleri üzerinde açıklamalarda bulundu.</w:t>
      </w:r>
    </w:p>
    <w:p w:rsidR="00223337" w:rsidRPr="00223337" w:rsidRDefault="008054A3" w:rsidP="00BF00B8">
      <w:pPr>
        <w:pStyle w:val="Style7"/>
        <w:widowControl/>
        <w:tabs>
          <w:tab w:val="left" w:pos="185"/>
        </w:tabs>
        <w:spacing w:before="194" w:line="290" w:lineRule="exact"/>
        <w:ind w:right="26"/>
        <w:rPr>
          <w:rStyle w:val="FontStyle49"/>
          <w:b/>
          <w:bCs/>
          <w:sz w:val="24"/>
        </w:rPr>
      </w:pPr>
      <w:r>
        <w:rPr>
          <w:rStyle w:val="FontStyle48"/>
          <w:bCs/>
          <w:sz w:val="24"/>
        </w:rPr>
        <w:t>2</w:t>
      </w:r>
      <w:r w:rsidR="00F73F8A">
        <w:rPr>
          <w:rStyle w:val="FontStyle48"/>
          <w:bCs/>
          <w:sz w:val="24"/>
        </w:rPr>
        <w:t>-</w:t>
      </w:r>
      <w:r w:rsidR="00EE33EF" w:rsidRPr="0029054C">
        <w:rPr>
          <w:rStyle w:val="FontStyle48"/>
          <w:bCs/>
          <w:sz w:val="24"/>
        </w:rPr>
        <w:t xml:space="preserve">Zümre Başkanı </w:t>
      </w:r>
      <w:proofErr w:type="gramStart"/>
      <w:r w:rsidR="00996E34">
        <w:rPr>
          <w:rStyle w:val="FontStyle49"/>
          <w:b/>
          <w:sz w:val="24"/>
        </w:rPr>
        <w:t>……</w:t>
      </w:r>
      <w:proofErr w:type="gramEnd"/>
      <w:r w:rsidR="00223337" w:rsidRPr="00223337">
        <w:rPr>
          <w:rStyle w:val="FontStyle49"/>
          <w:b/>
          <w:sz w:val="24"/>
        </w:rPr>
        <w:t xml:space="preserve"> </w:t>
      </w:r>
      <w:r w:rsidR="00996E34">
        <w:rPr>
          <w:rStyle w:val="FontStyle49"/>
          <w:b/>
          <w:sz w:val="24"/>
        </w:rPr>
        <w:t>Ortao</w:t>
      </w:r>
      <w:r w:rsidR="000B671C">
        <w:rPr>
          <w:rStyle w:val="FontStyle49"/>
          <w:b/>
          <w:sz w:val="24"/>
        </w:rPr>
        <w:t xml:space="preserve">kulu </w:t>
      </w:r>
      <w:r w:rsidR="000B671C" w:rsidRPr="00223337">
        <w:rPr>
          <w:rStyle w:val="FontStyle49"/>
          <w:b/>
          <w:sz w:val="24"/>
        </w:rPr>
        <w:t xml:space="preserve">Fen </w:t>
      </w:r>
      <w:r w:rsidR="00996E34">
        <w:rPr>
          <w:rStyle w:val="FontStyle49"/>
          <w:b/>
          <w:sz w:val="24"/>
        </w:rPr>
        <w:t xml:space="preserve">Bilimleri </w:t>
      </w:r>
      <w:r w:rsidR="000B671C">
        <w:rPr>
          <w:rStyle w:val="FontStyle49"/>
          <w:b/>
          <w:sz w:val="24"/>
        </w:rPr>
        <w:t>Ö</w:t>
      </w:r>
      <w:r w:rsidR="000B671C" w:rsidRPr="00223337">
        <w:rPr>
          <w:rStyle w:val="FontStyle49"/>
          <w:b/>
          <w:sz w:val="24"/>
        </w:rPr>
        <w:t xml:space="preserve">ğretmeni </w:t>
      </w:r>
      <w:r w:rsidR="00223337" w:rsidRPr="00223337">
        <w:rPr>
          <w:rStyle w:val="FontStyle49"/>
          <w:b/>
          <w:sz w:val="24"/>
        </w:rPr>
        <w:t xml:space="preserve">Zeki </w:t>
      </w:r>
      <w:proofErr w:type="gramStart"/>
      <w:r w:rsidR="00223337" w:rsidRPr="00223337">
        <w:rPr>
          <w:rStyle w:val="FontStyle49"/>
          <w:b/>
          <w:sz w:val="24"/>
        </w:rPr>
        <w:t>YILMAZ</w:t>
      </w:r>
      <w:r w:rsidR="00223337" w:rsidRPr="0029054C">
        <w:rPr>
          <w:rStyle w:val="FontStyle48"/>
          <w:bCs/>
          <w:sz w:val="24"/>
        </w:rPr>
        <w:t xml:space="preserve"> </w:t>
      </w:r>
      <w:r w:rsidR="001D736F" w:rsidRPr="0029054C">
        <w:rPr>
          <w:rStyle w:val="FontStyle48"/>
          <w:bCs/>
          <w:sz w:val="24"/>
        </w:rPr>
        <w:t xml:space="preserve"> :</w:t>
      </w:r>
      <w:r w:rsidR="00EE33EF" w:rsidRPr="0029054C">
        <w:rPr>
          <w:rStyle w:val="FontStyle49"/>
          <w:sz w:val="24"/>
        </w:rPr>
        <w:t xml:space="preserve"> 1739</w:t>
      </w:r>
      <w:proofErr w:type="gramEnd"/>
      <w:r w:rsidR="00EE33EF" w:rsidRPr="0029054C">
        <w:rPr>
          <w:rStyle w:val="FontStyle49"/>
          <w:sz w:val="24"/>
        </w:rPr>
        <w:t xml:space="preserve"> sayılı Milli Eğitim Temel Kanunu incelendiğinde öğrencileri </w:t>
      </w:r>
      <w:proofErr w:type="spellStart"/>
      <w:r w:rsidR="00EE33EF" w:rsidRPr="0029054C">
        <w:rPr>
          <w:rStyle w:val="FontStyle49"/>
          <w:sz w:val="24"/>
        </w:rPr>
        <w:t>bedenen,ruhen</w:t>
      </w:r>
      <w:proofErr w:type="spellEnd"/>
      <w:r w:rsidR="00EE33EF" w:rsidRPr="0029054C">
        <w:rPr>
          <w:rStyle w:val="FontStyle49"/>
          <w:sz w:val="24"/>
        </w:rPr>
        <w:t xml:space="preserve"> </w:t>
      </w:r>
      <w:proofErr w:type="spellStart"/>
      <w:r w:rsidR="00EE33EF" w:rsidRPr="0029054C">
        <w:rPr>
          <w:rStyle w:val="FontStyle49"/>
          <w:sz w:val="24"/>
        </w:rPr>
        <w:t>gelişmiş,doğru</w:t>
      </w:r>
      <w:proofErr w:type="spellEnd"/>
      <w:r w:rsidR="00EE33EF" w:rsidRPr="0029054C">
        <w:rPr>
          <w:rStyle w:val="FontStyle49"/>
          <w:sz w:val="24"/>
        </w:rPr>
        <w:t xml:space="preserve"> </w:t>
      </w:r>
      <w:proofErr w:type="spellStart"/>
      <w:r w:rsidR="00EE33EF" w:rsidRPr="0029054C">
        <w:rPr>
          <w:rStyle w:val="FontStyle49"/>
          <w:sz w:val="24"/>
        </w:rPr>
        <w:t>düşünebilen,değerlerine</w:t>
      </w:r>
      <w:proofErr w:type="spellEnd"/>
      <w:r w:rsidR="00EE33EF" w:rsidRPr="0029054C">
        <w:rPr>
          <w:rStyle w:val="FontStyle49"/>
          <w:sz w:val="24"/>
        </w:rPr>
        <w:t xml:space="preserve"> </w:t>
      </w:r>
      <w:proofErr w:type="spellStart"/>
      <w:r w:rsidR="00EE33EF" w:rsidRPr="0029054C">
        <w:rPr>
          <w:rStyle w:val="FontStyle49"/>
          <w:sz w:val="24"/>
        </w:rPr>
        <w:t>sahip,ülkesini</w:t>
      </w:r>
      <w:proofErr w:type="spellEnd"/>
      <w:r w:rsidR="00EE33EF" w:rsidRPr="0029054C">
        <w:rPr>
          <w:rStyle w:val="FontStyle49"/>
          <w:sz w:val="24"/>
        </w:rPr>
        <w:t xml:space="preserve"> ve milletini </w:t>
      </w:r>
      <w:proofErr w:type="spellStart"/>
      <w:r w:rsidR="00EE33EF" w:rsidRPr="0029054C">
        <w:rPr>
          <w:rStyle w:val="FontStyle49"/>
          <w:sz w:val="24"/>
        </w:rPr>
        <w:t>seven,Atatürk</w:t>
      </w:r>
      <w:proofErr w:type="spellEnd"/>
      <w:r w:rsidR="00EE33EF" w:rsidRPr="0029054C">
        <w:rPr>
          <w:rStyle w:val="FontStyle49"/>
          <w:sz w:val="24"/>
        </w:rPr>
        <w:t xml:space="preserve"> ilkelerine bağlı ,araştırıp sorgulayan bireyler olarak yetiştirmek en önde görevimiz olduğunu vurguladı.</w:t>
      </w:r>
      <w:r w:rsidR="00223337">
        <w:rPr>
          <w:rStyle w:val="FontStyle49"/>
          <w:sz w:val="24"/>
        </w:rPr>
        <w:t xml:space="preserve"> </w:t>
      </w:r>
      <w:r w:rsidR="00EE33EF" w:rsidRPr="0029054C">
        <w:rPr>
          <w:rStyle w:val="FontStyle49"/>
          <w:sz w:val="24"/>
        </w:rPr>
        <w:t xml:space="preserve">Bu amaçla eğitim süreci içerisinde yapacağımız çalışmalarda Milli Eğitim Temel Kanunundan </w:t>
      </w:r>
      <w:r w:rsidR="00FB6E86">
        <w:rPr>
          <w:rStyle w:val="FontStyle49"/>
          <w:sz w:val="24"/>
        </w:rPr>
        <w:t xml:space="preserve">etkili bir şekilde </w:t>
      </w:r>
      <w:r w:rsidR="00EE33EF" w:rsidRPr="0029054C">
        <w:rPr>
          <w:rStyle w:val="FontStyle49"/>
          <w:sz w:val="24"/>
        </w:rPr>
        <w:t>yararlan</w:t>
      </w:r>
      <w:r w:rsidR="00FB6E86">
        <w:rPr>
          <w:rStyle w:val="FontStyle49"/>
          <w:sz w:val="24"/>
        </w:rPr>
        <w:t>ıl</w:t>
      </w:r>
      <w:r w:rsidR="00EE33EF" w:rsidRPr="0029054C">
        <w:rPr>
          <w:rStyle w:val="FontStyle49"/>
          <w:sz w:val="24"/>
        </w:rPr>
        <w:t>ma</w:t>
      </w:r>
      <w:r w:rsidR="00FB6E86">
        <w:rPr>
          <w:rStyle w:val="FontStyle49"/>
          <w:sz w:val="24"/>
        </w:rPr>
        <w:t>sı</w:t>
      </w:r>
      <w:r w:rsidR="00EE33EF" w:rsidRPr="0029054C">
        <w:rPr>
          <w:rStyle w:val="FontStyle49"/>
          <w:sz w:val="24"/>
        </w:rPr>
        <w:t xml:space="preserve"> gerektiğini belirtti.</w:t>
      </w:r>
    </w:p>
    <w:p w:rsidR="00EE33EF" w:rsidRPr="00FA468A" w:rsidRDefault="00996E34" w:rsidP="00BF00B8">
      <w:pPr>
        <w:pStyle w:val="Style7"/>
        <w:widowControl/>
        <w:tabs>
          <w:tab w:val="left" w:pos="185"/>
        </w:tabs>
        <w:spacing w:before="194" w:line="290" w:lineRule="exact"/>
        <w:ind w:right="26"/>
        <w:rPr>
          <w:rStyle w:val="FontStyle49"/>
          <w:b/>
          <w:bCs/>
          <w:color w:val="5B9BD5"/>
          <w:sz w:val="24"/>
        </w:rPr>
      </w:pPr>
      <w:proofErr w:type="gramStart"/>
      <w:r>
        <w:rPr>
          <w:rStyle w:val="FontStyle48"/>
          <w:bCs/>
          <w:sz w:val="24"/>
        </w:rPr>
        <w:t>……………….</w:t>
      </w:r>
      <w:proofErr w:type="gramEnd"/>
      <w:r>
        <w:rPr>
          <w:rStyle w:val="FontStyle48"/>
          <w:bCs/>
          <w:sz w:val="24"/>
        </w:rPr>
        <w:t>Ortao</w:t>
      </w:r>
      <w:r w:rsidR="000B671C">
        <w:rPr>
          <w:rStyle w:val="FontStyle49"/>
          <w:b/>
          <w:sz w:val="24"/>
        </w:rPr>
        <w:t xml:space="preserve">kulu </w:t>
      </w:r>
      <w:r w:rsidR="000B671C" w:rsidRPr="00223337">
        <w:rPr>
          <w:rStyle w:val="FontStyle49"/>
          <w:b/>
          <w:sz w:val="24"/>
        </w:rPr>
        <w:t xml:space="preserve">Fen </w:t>
      </w:r>
      <w:r>
        <w:rPr>
          <w:rStyle w:val="FontStyle49"/>
          <w:b/>
          <w:sz w:val="24"/>
        </w:rPr>
        <w:t xml:space="preserve">Bilimleri </w:t>
      </w:r>
      <w:r w:rsidR="000B671C">
        <w:rPr>
          <w:rStyle w:val="FontStyle49"/>
          <w:b/>
          <w:sz w:val="24"/>
        </w:rPr>
        <w:t>Ö</w:t>
      </w:r>
      <w:r w:rsidR="000B671C" w:rsidRPr="00223337">
        <w:rPr>
          <w:rStyle w:val="FontStyle49"/>
          <w:b/>
          <w:sz w:val="24"/>
        </w:rPr>
        <w:t xml:space="preserve">ğretmeni </w:t>
      </w:r>
      <w:r w:rsidR="00EE33EF" w:rsidRPr="00223337">
        <w:rPr>
          <w:rStyle w:val="FontStyle48"/>
          <w:bCs/>
          <w:sz w:val="24"/>
        </w:rPr>
        <w:t>E</w:t>
      </w:r>
      <w:r w:rsidR="00223337">
        <w:rPr>
          <w:rStyle w:val="FontStyle48"/>
          <w:bCs/>
          <w:sz w:val="24"/>
        </w:rPr>
        <w:t xml:space="preserve">sra </w:t>
      </w:r>
      <w:r w:rsidR="00EE33EF" w:rsidRPr="00223337">
        <w:rPr>
          <w:rStyle w:val="FontStyle48"/>
          <w:bCs/>
          <w:sz w:val="24"/>
        </w:rPr>
        <w:t>C</w:t>
      </w:r>
      <w:r w:rsidR="00223337">
        <w:rPr>
          <w:rStyle w:val="FontStyle48"/>
          <w:bCs/>
          <w:sz w:val="24"/>
        </w:rPr>
        <w:t>AN</w:t>
      </w:r>
      <w:r w:rsidR="001D736F" w:rsidRPr="00223337">
        <w:rPr>
          <w:rStyle w:val="FontStyle48"/>
          <w:bCs/>
          <w:sz w:val="24"/>
        </w:rPr>
        <w:t xml:space="preserve">. </w:t>
      </w:r>
      <w:r w:rsidR="00EE33EF" w:rsidRPr="00223337">
        <w:rPr>
          <w:rStyle w:val="FontStyle48"/>
          <w:bCs/>
          <w:sz w:val="24"/>
        </w:rPr>
        <w:t xml:space="preserve">: </w:t>
      </w:r>
      <w:r w:rsidR="00EE33EF" w:rsidRPr="00223337">
        <w:rPr>
          <w:rStyle w:val="FontStyle49"/>
          <w:sz w:val="24"/>
        </w:rPr>
        <w:t>Programların amaç ve hedeflerinin esasını oluşturan eğitim-</w:t>
      </w:r>
      <w:r w:rsidR="00223337" w:rsidRPr="00223337">
        <w:rPr>
          <w:rStyle w:val="FontStyle49"/>
          <w:sz w:val="24"/>
        </w:rPr>
        <w:t xml:space="preserve">öğretim faaliyeti ile ilgili </w:t>
      </w:r>
      <w:r w:rsidR="00EE33EF" w:rsidRPr="00223337">
        <w:rPr>
          <w:rStyle w:val="FontStyle49"/>
          <w:sz w:val="24"/>
        </w:rPr>
        <w:t xml:space="preserve"> husus</w:t>
      </w:r>
      <w:r w:rsidR="00223337" w:rsidRPr="00223337">
        <w:rPr>
          <w:rStyle w:val="FontStyle49"/>
          <w:sz w:val="24"/>
        </w:rPr>
        <w:t>lar</w:t>
      </w:r>
      <w:r w:rsidR="00EE33EF" w:rsidRPr="00223337">
        <w:rPr>
          <w:rStyle w:val="FontStyle49"/>
          <w:sz w:val="24"/>
        </w:rPr>
        <w:t xml:space="preserve"> öğretmenler tarafından bilinme</w:t>
      </w:r>
      <w:r w:rsidR="00223337" w:rsidRPr="00223337">
        <w:rPr>
          <w:rStyle w:val="FontStyle49"/>
          <w:sz w:val="24"/>
        </w:rPr>
        <w:t xml:space="preserve">sinin gerekli </w:t>
      </w:r>
      <w:proofErr w:type="spellStart"/>
      <w:proofErr w:type="gramStart"/>
      <w:r w:rsidR="00223337" w:rsidRPr="00223337">
        <w:rPr>
          <w:rStyle w:val="FontStyle49"/>
          <w:sz w:val="24"/>
        </w:rPr>
        <w:t>olduğ</w:t>
      </w:r>
      <w:r w:rsidR="00FB6E86">
        <w:rPr>
          <w:rStyle w:val="FontStyle49"/>
          <w:sz w:val="24"/>
        </w:rPr>
        <w:t>unu,</w:t>
      </w:r>
      <w:r w:rsidR="00727DA8">
        <w:rPr>
          <w:rStyle w:val="FontStyle49"/>
          <w:sz w:val="24"/>
        </w:rPr>
        <w:t>Milli</w:t>
      </w:r>
      <w:proofErr w:type="spellEnd"/>
      <w:proofErr w:type="gramEnd"/>
      <w:r w:rsidR="00727DA8">
        <w:rPr>
          <w:rStyle w:val="FontStyle49"/>
          <w:sz w:val="24"/>
        </w:rPr>
        <w:t xml:space="preserve"> Eğitim Temel</w:t>
      </w:r>
      <w:r w:rsidR="00FB6E86">
        <w:rPr>
          <w:rStyle w:val="FontStyle49"/>
          <w:sz w:val="24"/>
        </w:rPr>
        <w:t xml:space="preserve"> Kanun</w:t>
      </w:r>
      <w:r w:rsidR="00727DA8">
        <w:rPr>
          <w:rStyle w:val="FontStyle49"/>
          <w:sz w:val="24"/>
        </w:rPr>
        <w:t>u esas</w:t>
      </w:r>
      <w:r w:rsidR="00FB6E86">
        <w:rPr>
          <w:rStyle w:val="FontStyle49"/>
          <w:sz w:val="24"/>
        </w:rPr>
        <w:t xml:space="preserve"> alınarak yapıla</w:t>
      </w:r>
      <w:r w:rsidR="002E2170">
        <w:rPr>
          <w:rStyle w:val="FontStyle49"/>
          <w:sz w:val="24"/>
        </w:rPr>
        <w:t>n eğitim öğretim faaliyet</w:t>
      </w:r>
      <w:r w:rsidR="00727DA8">
        <w:rPr>
          <w:rStyle w:val="FontStyle49"/>
          <w:sz w:val="24"/>
        </w:rPr>
        <w:t>lerinde program amaçlarının</w:t>
      </w:r>
      <w:r w:rsidR="00FB6E86">
        <w:rPr>
          <w:rStyle w:val="FontStyle49"/>
          <w:sz w:val="24"/>
        </w:rPr>
        <w:t xml:space="preserve"> gerçekleştirilmesinde</w:t>
      </w:r>
      <w:r w:rsidR="00727DA8">
        <w:rPr>
          <w:rStyle w:val="FontStyle49"/>
          <w:sz w:val="24"/>
        </w:rPr>
        <w:t xml:space="preserve"> </w:t>
      </w:r>
      <w:r w:rsidR="00FB6E86">
        <w:rPr>
          <w:rStyle w:val="FontStyle49"/>
          <w:sz w:val="24"/>
        </w:rPr>
        <w:t xml:space="preserve"> </w:t>
      </w:r>
      <w:r w:rsidR="00727DA8">
        <w:rPr>
          <w:rStyle w:val="FontStyle49"/>
          <w:sz w:val="24"/>
        </w:rPr>
        <w:t xml:space="preserve">bir </w:t>
      </w:r>
      <w:r w:rsidR="00FB6E86">
        <w:rPr>
          <w:rStyle w:val="FontStyle49"/>
          <w:sz w:val="24"/>
        </w:rPr>
        <w:t>paralellik görüleceğini</w:t>
      </w:r>
      <w:r w:rsidR="00223337" w:rsidRPr="00223337">
        <w:rPr>
          <w:rStyle w:val="FontStyle49"/>
          <w:sz w:val="24"/>
        </w:rPr>
        <w:t xml:space="preserve"> </w:t>
      </w:r>
      <w:r w:rsidR="00FB6E86">
        <w:rPr>
          <w:rStyle w:val="FontStyle49"/>
          <w:sz w:val="24"/>
        </w:rPr>
        <w:t>ifade etti.</w:t>
      </w:r>
    </w:p>
    <w:p w:rsidR="00CF461E" w:rsidRDefault="00F73F8A" w:rsidP="00BF00B8">
      <w:pPr>
        <w:pStyle w:val="Style7"/>
        <w:widowControl/>
        <w:tabs>
          <w:tab w:val="left" w:pos="185"/>
        </w:tabs>
        <w:spacing w:before="190" w:line="295" w:lineRule="exact"/>
        <w:ind w:right="26"/>
        <w:rPr>
          <w:rStyle w:val="FontStyle49"/>
          <w:sz w:val="24"/>
        </w:rPr>
      </w:pPr>
      <w:r>
        <w:rPr>
          <w:rStyle w:val="FontStyle48"/>
          <w:bCs/>
          <w:sz w:val="24"/>
        </w:rPr>
        <w:t>-</w:t>
      </w:r>
      <w:proofErr w:type="gramStart"/>
      <w:r w:rsidR="00996E34">
        <w:rPr>
          <w:rStyle w:val="FontStyle48"/>
          <w:bCs/>
          <w:sz w:val="24"/>
        </w:rPr>
        <w:t>………………..</w:t>
      </w:r>
      <w:proofErr w:type="gramEnd"/>
      <w:r w:rsidR="00996E34">
        <w:rPr>
          <w:rStyle w:val="FontStyle48"/>
          <w:bCs/>
          <w:sz w:val="24"/>
        </w:rPr>
        <w:t>Ortao</w:t>
      </w:r>
      <w:r w:rsidR="000B671C">
        <w:rPr>
          <w:rStyle w:val="FontStyle49"/>
          <w:b/>
          <w:sz w:val="24"/>
        </w:rPr>
        <w:t xml:space="preserve">kulu </w:t>
      </w:r>
      <w:r w:rsidR="000B671C" w:rsidRPr="00223337">
        <w:rPr>
          <w:rStyle w:val="FontStyle49"/>
          <w:b/>
          <w:sz w:val="24"/>
        </w:rPr>
        <w:t xml:space="preserve">Fen </w:t>
      </w:r>
      <w:r w:rsidR="00996E34">
        <w:rPr>
          <w:rStyle w:val="FontStyle49"/>
          <w:b/>
          <w:sz w:val="24"/>
        </w:rPr>
        <w:t xml:space="preserve">Bilimleri </w:t>
      </w:r>
      <w:r w:rsidR="000B671C">
        <w:rPr>
          <w:rStyle w:val="FontStyle49"/>
          <w:b/>
          <w:sz w:val="24"/>
        </w:rPr>
        <w:t>Ö</w:t>
      </w:r>
      <w:r w:rsidR="000B671C" w:rsidRPr="00223337">
        <w:rPr>
          <w:rStyle w:val="FontStyle49"/>
          <w:b/>
          <w:sz w:val="24"/>
        </w:rPr>
        <w:t xml:space="preserve">ğretmeni </w:t>
      </w:r>
      <w:r w:rsidR="00003851" w:rsidRPr="00CF461E">
        <w:rPr>
          <w:rStyle w:val="FontStyle48"/>
          <w:bCs/>
          <w:sz w:val="24"/>
        </w:rPr>
        <w:t>Salih HAZIR</w:t>
      </w:r>
      <w:r w:rsidR="00EE33EF" w:rsidRPr="00CF461E">
        <w:rPr>
          <w:rStyle w:val="FontStyle49"/>
          <w:sz w:val="24"/>
        </w:rPr>
        <w:t xml:space="preserve">: </w:t>
      </w:r>
      <w:r w:rsidR="00003851" w:rsidRPr="00CF461E">
        <w:rPr>
          <w:rStyle w:val="FontStyle49"/>
          <w:sz w:val="24"/>
        </w:rPr>
        <w:t>Der</w:t>
      </w:r>
      <w:r w:rsidR="002E2170">
        <w:rPr>
          <w:rStyle w:val="FontStyle49"/>
          <w:sz w:val="24"/>
        </w:rPr>
        <w:t>slerin işlenişlerinde kanun,</w:t>
      </w:r>
      <w:r w:rsidR="002E2170" w:rsidRPr="002E2170">
        <w:rPr>
          <w:rStyle w:val="FontStyle49"/>
          <w:sz w:val="24"/>
        </w:rPr>
        <w:t xml:space="preserve"> </w:t>
      </w:r>
      <w:r w:rsidR="002E2170">
        <w:rPr>
          <w:rStyle w:val="FontStyle49"/>
          <w:sz w:val="24"/>
        </w:rPr>
        <w:t>yönetmelik</w:t>
      </w:r>
      <w:r w:rsidR="002E2170" w:rsidRPr="00CF461E">
        <w:rPr>
          <w:rStyle w:val="FontStyle49"/>
          <w:sz w:val="24"/>
        </w:rPr>
        <w:t xml:space="preserve"> </w:t>
      </w:r>
      <w:r w:rsidR="00003851" w:rsidRPr="00CF461E">
        <w:rPr>
          <w:rStyle w:val="FontStyle49"/>
          <w:sz w:val="24"/>
        </w:rPr>
        <w:t xml:space="preserve">ve </w:t>
      </w:r>
      <w:r w:rsidR="002E2170">
        <w:rPr>
          <w:rStyle w:val="FontStyle49"/>
          <w:sz w:val="24"/>
        </w:rPr>
        <w:t>ders müfredat pro</w:t>
      </w:r>
      <w:r w:rsidR="002E2170" w:rsidRPr="00CF461E">
        <w:rPr>
          <w:rStyle w:val="FontStyle49"/>
          <w:sz w:val="24"/>
        </w:rPr>
        <w:t>gram</w:t>
      </w:r>
      <w:r w:rsidR="00727DA8">
        <w:rPr>
          <w:rStyle w:val="FontStyle49"/>
          <w:sz w:val="24"/>
        </w:rPr>
        <w:t>ı</w:t>
      </w:r>
      <w:r w:rsidR="002E2170">
        <w:rPr>
          <w:rStyle w:val="FontStyle49"/>
          <w:sz w:val="24"/>
        </w:rPr>
        <w:t>na</w:t>
      </w:r>
      <w:r w:rsidR="002E2170" w:rsidRPr="00CF461E">
        <w:rPr>
          <w:rStyle w:val="FontStyle49"/>
          <w:sz w:val="24"/>
        </w:rPr>
        <w:t xml:space="preserve"> </w:t>
      </w:r>
      <w:r w:rsidR="00003851" w:rsidRPr="00CF461E">
        <w:rPr>
          <w:rStyle w:val="FontStyle49"/>
          <w:sz w:val="24"/>
        </w:rPr>
        <w:t>göre hareket edilmesi</w:t>
      </w:r>
      <w:r w:rsidR="002E2170">
        <w:rPr>
          <w:rStyle w:val="FontStyle49"/>
          <w:sz w:val="24"/>
        </w:rPr>
        <w:t xml:space="preserve"> gerektiğini,</w:t>
      </w:r>
      <w:r w:rsidR="00003851" w:rsidRPr="00CF461E">
        <w:rPr>
          <w:rStyle w:val="FontStyle49"/>
          <w:sz w:val="24"/>
        </w:rPr>
        <w:t xml:space="preserve"> </w:t>
      </w:r>
      <w:r w:rsidR="002E2170">
        <w:rPr>
          <w:rStyle w:val="FontStyle49"/>
          <w:sz w:val="24"/>
        </w:rPr>
        <w:t xml:space="preserve">bununda </w:t>
      </w:r>
      <w:r w:rsidR="00003851" w:rsidRPr="00CF461E">
        <w:rPr>
          <w:rStyle w:val="FontStyle49"/>
          <w:sz w:val="24"/>
        </w:rPr>
        <w:t xml:space="preserve">öğretmenin özgüvenini </w:t>
      </w:r>
      <w:proofErr w:type="spellStart"/>
      <w:r w:rsidR="00003851" w:rsidRPr="00CF461E">
        <w:rPr>
          <w:rStyle w:val="FontStyle49"/>
          <w:sz w:val="24"/>
        </w:rPr>
        <w:t>arttırdığını,öğretmenin</w:t>
      </w:r>
      <w:proofErr w:type="spellEnd"/>
      <w:r w:rsidR="00003851" w:rsidRPr="00CF461E">
        <w:rPr>
          <w:rStyle w:val="FontStyle49"/>
          <w:sz w:val="24"/>
        </w:rPr>
        <w:t xml:space="preserve"> </w:t>
      </w:r>
      <w:r w:rsidR="00727DA8">
        <w:rPr>
          <w:rStyle w:val="FontStyle49"/>
          <w:sz w:val="24"/>
        </w:rPr>
        <w:t xml:space="preserve"> sınıf</w:t>
      </w:r>
      <w:r w:rsidR="00003851" w:rsidRPr="00CF461E">
        <w:rPr>
          <w:rStyle w:val="FontStyle49"/>
          <w:sz w:val="24"/>
        </w:rPr>
        <w:t xml:space="preserve"> </w:t>
      </w:r>
      <w:r w:rsidR="00727DA8" w:rsidRPr="00CF461E">
        <w:rPr>
          <w:rStyle w:val="FontStyle49"/>
          <w:sz w:val="24"/>
        </w:rPr>
        <w:t xml:space="preserve">. </w:t>
      </w:r>
      <w:r>
        <w:rPr>
          <w:rStyle w:val="FontStyle49"/>
          <w:sz w:val="24"/>
        </w:rPr>
        <w:t xml:space="preserve"> </w:t>
      </w:r>
      <w:proofErr w:type="gramStart"/>
      <w:r>
        <w:rPr>
          <w:rStyle w:val="FontStyle49"/>
          <w:sz w:val="24"/>
        </w:rPr>
        <w:t>içerisinde</w:t>
      </w:r>
      <w:proofErr w:type="gramEnd"/>
      <w:r w:rsidR="00727DA8" w:rsidRPr="00CF461E">
        <w:rPr>
          <w:rStyle w:val="FontStyle49"/>
          <w:sz w:val="24"/>
        </w:rPr>
        <w:t xml:space="preserve"> </w:t>
      </w:r>
      <w:r w:rsidR="00003851" w:rsidRPr="00CF461E">
        <w:rPr>
          <w:rStyle w:val="FontStyle49"/>
          <w:sz w:val="24"/>
        </w:rPr>
        <w:t>daha rahat olacağını vurguladı</w:t>
      </w:r>
    </w:p>
    <w:p w:rsidR="000241DE" w:rsidRDefault="00FE57C4" w:rsidP="00BF00B8">
      <w:pPr>
        <w:pStyle w:val="Style7"/>
        <w:widowControl/>
        <w:tabs>
          <w:tab w:val="left" w:pos="185"/>
        </w:tabs>
        <w:spacing w:before="190" w:line="295" w:lineRule="exact"/>
        <w:ind w:right="26"/>
        <w:rPr>
          <w:rStyle w:val="FontStyle49"/>
          <w:sz w:val="24"/>
        </w:rPr>
      </w:pPr>
      <w:r>
        <w:rPr>
          <w:rStyle w:val="FontStyle49"/>
          <w:b/>
          <w:color w:val="auto"/>
          <w:sz w:val="24"/>
        </w:rPr>
        <w:t>-</w:t>
      </w:r>
      <w:proofErr w:type="gramStart"/>
      <w:r>
        <w:rPr>
          <w:rStyle w:val="FontStyle48"/>
          <w:bCs/>
          <w:sz w:val="24"/>
        </w:rPr>
        <w:t>………………</w:t>
      </w:r>
      <w:proofErr w:type="gramEnd"/>
      <w:r>
        <w:rPr>
          <w:rStyle w:val="FontStyle48"/>
          <w:bCs/>
          <w:sz w:val="24"/>
        </w:rPr>
        <w:t xml:space="preserve">Ortaokulu </w:t>
      </w:r>
      <w:r w:rsidRPr="00223337">
        <w:rPr>
          <w:rStyle w:val="FontStyle49"/>
          <w:b/>
          <w:sz w:val="24"/>
        </w:rPr>
        <w:t xml:space="preserve">Fen </w:t>
      </w:r>
      <w:r>
        <w:rPr>
          <w:rStyle w:val="FontStyle49"/>
          <w:b/>
          <w:sz w:val="24"/>
        </w:rPr>
        <w:t>Bilimleri</w:t>
      </w:r>
      <w:r w:rsidRPr="00223337">
        <w:rPr>
          <w:rStyle w:val="FontStyle49"/>
          <w:b/>
          <w:sz w:val="24"/>
        </w:rPr>
        <w:t xml:space="preserve"> </w:t>
      </w:r>
      <w:r>
        <w:rPr>
          <w:rStyle w:val="FontStyle48"/>
          <w:bCs/>
          <w:sz w:val="24"/>
        </w:rPr>
        <w:t>Öğretmeni</w:t>
      </w:r>
      <w:r w:rsidR="000B671C" w:rsidRPr="00223337">
        <w:rPr>
          <w:rStyle w:val="FontStyle49"/>
          <w:b/>
          <w:sz w:val="24"/>
        </w:rPr>
        <w:t xml:space="preserve"> </w:t>
      </w:r>
      <w:r w:rsidR="00F73F8A" w:rsidRPr="00223337">
        <w:rPr>
          <w:rStyle w:val="FontStyle49"/>
          <w:b/>
          <w:sz w:val="24"/>
        </w:rPr>
        <w:t>Zeki YILMAZ</w:t>
      </w:r>
      <w:r w:rsidR="00F73F8A" w:rsidRPr="0029054C">
        <w:rPr>
          <w:rStyle w:val="FontStyle48"/>
          <w:bCs/>
          <w:sz w:val="24"/>
        </w:rPr>
        <w:t xml:space="preserve"> </w:t>
      </w:r>
      <w:r w:rsidR="00F73F8A">
        <w:rPr>
          <w:rStyle w:val="FontStyle48"/>
          <w:bCs/>
          <w:sz w:val="24"/>
        </w:rPr>
        <w:t>:</w:t>
      </w:r>
      <w:r w:rsidR="00F73F8A" w:rsidRPr="0029054C">
        <w:rPr>
          <w:rStyle w:val="FontStyle48"/>
          <w:bCs/>
          <w:sz w:val="24"/>
        </w:rPr>
        <w:t xml:space="preserve"> </w:t>
      </w:r>
      <w:r w:rsidR="00F73F8A" w:rsidRPr="00F73F8A">
        <w:rPr>
          <w:rStyle w:val="FontStyle48"/>
          <w:b w:val="0"/>
          <w:bCs/>
          <w:sz w:val="24"/>
        </w:rPr>
        <w:t>Fen</w:t>
      </w:r>
      <w:r w:rsidR="00F73F8A">
        <w:rPr>
          <w:rStyle w:val="FontStyle49"/>
          <w:sz w:val="24"/>
        </w:rPr>
        <w:t xml:space="preserve"> </w:t>
      </w:r>
      <w:r w:rsidR="00F63E7E">
        <w:rPr>
          <w:rStyle w:val="FontStyle49"/>
          <w:sz w:val="24"/>
        </w:rPr>
        <w:t xml:space="preserve">ve Teknoloji </w:t>
      </w:r>
      <w:r w:rsidR="00F73F8A">
        <w:rPr>
          <w:rStyle w:val="FontStyle49"/>
          <w:sz w:val="24"/>
        </w:rPr>
        <w:t xml:space="preserve"> dersi  </w:t>
      </w:r>
      <w:r w:rsidR="009672E9">
        <w:rPr>
          <w:rStyle w:val="FontStyle49"/>
          <w:sz w:val="24"/>
        </w:rPr>
        <w:t>programını</w:t>
      </w:r>
      <w:r w:rsidR="00F73F8A">
        <w:rPr>
          <w:rStyle w:val="FontStyle49"/>
          <w:sz w:val="24"/>
        </w:rPr>
        <w:t xml:space="preserve"> incelediğimizde öğrenci merkezli bir öğrenmeyi zorunlu kılmaktadır.</w:t>
      </w:r>
      <w:r w:rsidR="008054A3">
        <w:rPr>
          <w:rStyle w:val="FontStyle49"/>
          <w:sz w:val="24"/>
        </w:rPr>
        <w:t xml:space="preserve"> </w:t>
      </w:r>
      <w:r w:rsidR="000241DE">
        <w:rPr>
          <w:rStyle w:val="FontStyle49"/>
          <w:sz w:val="24"/>
        </w:rPr>
        <w:t xml:space="preserve">Sene başının </w:t>
      </w:r>
      <w:r w:rsidR="00F73F8A">
        <w:rPr>
          <w:rStyle w:val="FontStyle49"/>
          <w:sz w:val="24"/>
        </w:rPr>
        <w:t xml:space="preserve"> </w:t>
      </w:r>
      <w:r w:rsidR="000241DE">
        <w:rPr>
          <w:rStyle w:val="FontStyle49"/>
          <w:sz w:val="24"/>
        </w:rPr>
        <w:t>ilk derslerinde bir alt sınıfın tema bilgilerinin soru cevap ile tazel</w:t>
      </w:r>
      <w:r w:rsidR="00E668BF">
        <w:rPr>
          <w:rStyle w:val="FontStyle49"/>
          <w:sz w:val="24"/>
        </w:rPr>
        <w:t xml:space="preserve">enmesi </w:t>
      </w:r>
      <w:proofErr w:type="gramStart"/>
      <w:r w:rsidR="00E668BF">
        <w:rPr>
          <w:rStyle w:val="FontStyle49"/>
          <w:sz w:val="24"/>
        </w:rPr>
        <w:t>gerektiğini ,</w:t>
      </w:r>
      <w:r w:rsidR="000241DE">
        <w:rPr>
          <w:rStyle w:val="FontStyle49"/>
          <w:sz w:val="24"/>
        </w:rPr>
        <w:t>böylece</w:t>
      </w:r>
      <w:proofErr w:type="gramEnd"/>
      <w:r w:rsidR="000241DE">
        <w:rPr>
          <w:rStyle w:val="FontStyle49"/>
          <w:sz w:val="24"/>
        </w:rPr>
        <w:t xml:space="preserve"> öğrencide kalıcı öğrenmenin artacağını</w:t>
      </w:r>
      <w:r w:rsidR="00E668BF">
        <w:rPr>
          <w:rStyle w:val="FontStyle49"/>
          <w:sz w:val="24"/>
        </w:rPr>
        <w:t xml:space="preserve"> tema işlenişlerinde kitap sıralamasına dikkat çekerek değişiklik yapılıp yapılmayacağını sordu.</w:t>
      </w:r>
    </w:p>
    <w:p w:rsidR="00744274" w:rsidRDefault="00FE57C4" w:rsidP="00BF00B8">
      <w:pPr>
        <w:pStyle w:val="Style7"/>
        <w:widowControl/>
        <w:tabs>
          <w:tab w:val="left" w:pos="185"/>
        </w:tabs>
        <w:spacing w:before="192" w:line="293" w:lineRule="exact"/>
        <w:ind w:right="17"/>
        <w:rPr>
          <w:rStyle w:val="FontStyle49"/>
          <w:sz w:val="24"/>
        </w:rPr>
      </w:pPr>
      <w:r>
        <w:rPr>
          <w:rStyle w:val="FontStyle48"/>
          <w:bCs/>
          <w:sz w:val="24"/>
        </w:rPr>
        <w:t>-</w:t>
      </w:r>
      <w:proofErr w:type="gramStart"/>
      <w:r w:rsidR="00996E34">
        <w:rPr>
          <w:rStyle w:val="FontStyle48"/>
          <w:bCs/>
          <w:sz w:val="24"/>
        </w:rPr>
        <w:t>………………</w:t>
      </w:r>
      <w:proofErr w:type="gramEnd"/>
      <w:r w:rsidR="00996E34">
        <w:rPr>
          <w:rStyle w:val="FontStyle48"/>
          <w:bCs/>
          <w:sz w:val="24"/>
        </w:rPr>
        <w:t>Ortao</w:t>
      </w:r>
      <w:r w:rsidR="00744274">
        <w:rPr>
          <w:rStyle w:val="FontStyle48"/>
          <w:bCs/>
          <w:sz w:val="24"/>
        </w:rPr>
        <w:t>kulu</w:t>
      </w:r>
      <w:r w:rsidR="00F73F8A">
        <w:rPr>
          <w:rStyle w:val="FontStyle48"/>
          <w:bCs/>
          <w:sz w:val="24"/>
        </w:rPr>
        <w:t xml:space="preserve"> </w:t>
      </w:r>
      <w:r w:rsidR="00863C5F" w:rsidRPr="00223337">
        <w:rPr>
          <w:rStyle w:val="FontStyle49"/>
          <w:b/>
          <w:sz w:val="24"/>
        </w:rPr>
        <w:t xml:space="preserve">Fen </w:t>
      </w:r>
      <w:r w:rsidR="00996E34">
        <w:rPr>
          <w:rStyle w:val="FontStyle49"/>
          <w:b/>
          <w:sz w:val="24"/>
        </w:rPr>
        <w:t>Bilimleri</w:t>
      </w:r>
      <w:r w:rsidR="00863C5F" w:rsidRPr="00223337">
        <w:rPr>
          <w:rStyle w:val="FontStyle49"/>
          <w:b/>
          <w:sz w:val="24"/>
        </w:rPr>
        <w:t xml:space="preserve"> </w:t>
      </w:r>
      <w:r w:rsidR="00F73F8A">
        <w:rPr>
          <w:rStyle w:val="FontStyle48"/>
          <w:bCs/>
          <w:sz w:val="24"/>
        </w:rPr>
        <w:t xml:space="preserve">Öğretmeni Hakan KAYA : </w:t>
      </w:r>
      <w:r w:rsidR="00744274">
        <w:rPr>
          <w:rStyle w:val="FontStyle48"/>
          <w:b w:val="0"/>
          <w:bCs/>
          <w:sz w:val="24"/>
        </w:rPr>
        <w:t xml:space="preserve">Geçen yılki kitaplarda alıştırma eksikliği </w:t>
      </w:r>
      <w:proofErr w:type="spellStart"/>
      <w:r w:rsidR="00744274">
        <w:rPr>
          <w:rStyle w:val="FontStyle48"/>
          <w:b w:val="0"/>
          <w:bCs/>
          <w:sz w:val="24"/>
        </w:rPr>
        <w:t>bulunduğunu,b</w:t>
      </w:r>
      <w:r w:rsidR="00E668BF">
        <w:rPr>
          <w:rStyle w:val="FontStyle48"/>
          <w:b w:val="0"/>
          <w:bCs/>
          <w:sz w:val="24"/>
        </w:rPr>
        <w:t>u</w:t>
      </w:r>
      <w:proofErr w:type="spellEnd"/>
      <w:r w:rsidR="00E668BF">
        <w:rPr>
          <w:rStyle w:val="FontStyle48"/>
          <w:b w:val="0"/>
          <w:bCs/>
          <w:sz w:val="24"/>
        </w:rPr>
        <w:t xml:space="preserve"> yıl öğrenci</w:t>
      </w:r>
      <w:r w:rsidR="00744274">
        <w:rPr>
          <w:rStyle w:val="FontStyle48"/>
          <w:b w:val="0"/>
          <w:bCs/>
          <w:sz w:val="24"/>
        </w:rPr>
        <w:t>lere dağıtılacak</w:t>
      </w:r>
      <w:r w:rsidR="00E668BF">
        <w:rPr>
          <w:rStyle w:val="FontStyle48"/>
          <w:b w:val="0"/>
          <w:bCs/>
          <w:sz w:val="24"/>
        </w:rPr>
        <w:t xml:space="preserve"> ders kitaplarının önceki yıldan daha iyi olduğunu,</w:t>
      </w:r>
      <w:r w:rsidR="00744274">
        <w:rPr>
          <w:rStyle w:val="FontStyle48"/>
          <w:b w:val="0"/>
          <w:bCs/>
          <w:sz w:val="24"/>
        </w:rPr>
        <w:t xml:space="preserve"> </w:t>
      </w:r>
      <w:r w:rsidR="00E668BF">
        <w:rPr>
          <w:rStyle w:val="FontStyle48"/>
          <w:b w:val="0"/>
          <w:bCs/>
          <w:sz w:val="24"/>
        </w:rPr>
        <w:t>ders işlenişinde kitap</w:t>
      </w:r>
      <w:r w:rsidR="00744274">
        <w:rPr>
          <w:rStyle w:val="FontStyle48"/>
          <w:b w:val="0"/>
          <w:bCs/>
          <w:sz w:val="24"/>
        </w:rPr>
        <w:t>lardaki</w:t>
      </w:r>
      <w:r w:rsidR="00E668BF">
        <w:rPr>
          <w:rStyle w:val="FontStyle48"/>
          <w:b w:val="0"/>
          <w:bCs/>
          <w:sz w:val="24"/>
        </w:rPr>
        <w:t xml:space="preserve"> sıralama</w:t>
      </w:r>
      <w:r w:rsidR="00744274">
        <w:rPr>
          <w:rStyle w:val="FontStyle48"/>
          <w:b w:val="0"/>
          <w:bCs/>
          <w:sz w:val="24"/>
        </w:rPr>
        <w:t>ya</w:t>
      </w:r>
      <w:r w:rsidR="00E668BF">
        <w:rPr>
          <w:rStyle w:val="FontStyle48"/>
          <w:b w:val="0"/>
          <w:bCs/>
          <w:sz w:val="24"/>
        </w:rPr>
        <w:t xml:space="preserve"> </w:t>
      </w:r>
      <w:proofErr w:type="spellStart"/>
      <w:r w:rsidR="00E668BF">
        <w:rPr>
          <w:rStyle w:val="FontStyle48"/>
          <w:b w:val="0"/>
          <w:bCs/>
          <w:sz w:val="24"/>
        </w:rPr>
        <w:t>uyulanacağını</w:t>
      </w:r>
      <w:r w:rsidR="00744274">
        <w:rPr>
          <w:rStyle w:val="FontStyle48"/>
          <w:b w:val="0"/>
          <w:bCs/>
          <w:sz w:val="24"/>
        </w:rPr>
        <w:t>,uygulama</w:t>
      </w:r>
      <w:proofErr w:type="spellEnd"/>
      <w:r w:rsidR="00744274">
        <w:rPr>
          <w:rStyle w:val="FontStyle48"/>
          <w:b w:val="0"/>
          <w:bCs/>
          <w:sz w:val="24"/>
        </w:rPr>
        <w:t xml:space="preserve"> birliğinin sağlanması için birlikte karar</w:t>
      </w:r>
      <w:r w:rsidR="00E668BF" w:rsidRPr="0029054C">
        <w:rPr>
          <w:rStyle w:val="FontStyle49"/>
          <w:sz w:val="24"/>
        </w:rPr>
        <w:t xml:space="preserve"> </w:t>
      </w:r>
      <w:r w:rsidR="00744274">
        <w:rPr>
          <w:rStyle w:val="FontStyle49"/>
          <w:sz w:val="24"/>
        </w:rPr>
        <w:t>alınmasını önerdi.</w:t>
      </w:r>
    </w:p>
    <w:p w:rsidR="009672E9" w:rsidRDefault="00996E34" w:rsidP="00BF00B8">
      <w:pPr>
        <w:pStyle w:val="Style7"/>
        <w:widowControl/>
        <w:tabs>
          <w:tab w:val="left" w:pos="185"/>
        </w:tabs>
        <w:spacing w:before="192" w:line="293" w:lineRule="exact"/>
        <w:ind w:right="17"/>
        <w:rPr>
          <w:rStyle w:val="FontStyle49"/>
          <w:sz w:val="24"/>
        </w:rPr>
      </w:pPr>
      <w:r>
        <w:rPr>
          <w:rStyle w:val="FontStyle48"/>
          <w:bCs/>
          <w:sz w:val="24"/>
        </w:rPr>
        <w:t>-</w:t>
      </w:r>
      <w:proofErr w:type="gramStart"/>
      <w:r>
        <w:rPr>
          <w:rStyle w:val="FontStyle48"/>
          <w:bCs/>
          <w:sz w:val="24"/>
        </w:rPr>
        <w:t>………………</w:t>
      </w:r>
      <w:proofErr w:type="gramEnd"/>
      <w:r>
        <w:rPr>
          <w:rStyle w:val="FontStyle48"/>
          <w:bCs/>
          <w:sz w:val="24"/>
        </w:rPr>
        <w:t xml:space="preserve">Ortaokulu </w:t>
      </w:r>
      <w:r w:rsidRPr="00223337">
        <w:rPr>
          <w:rStyle w:val="FontStyle49"/>
          <w:b/>
          <w:sz w:val="24"/>
        </w:rPr>
        <w:t xml:space="preserve">Fen </w:t>
      </w:r>
      <w:r>
        <w:rPr>
          <w:rStyle w:val="FontStyle49"/>
          <w:b/>
          <w:sz w:val="24"/>
        </w:rPr>
        <w:t>Bilimleri</w:t>
      </w:r>
      <w:r w:rsidR="000B671C" w:rsidRPr="00223337">
        <w:rPr>
          <w:rStyle w:val="FontStyle49"/>
          <w:b/>
          <w:sz w:val="24"/>
        </w:rPr>
        <w:t xml:space="preserve"> </w:t>
      </w:r>
      <w:r w:rsidR="000B671C">
        <w:rPr>
          <w:rStyle w:val="FontStyle49"/>
          <w:b/>
          <w:sz w:val="24"/>
        </w:rPr>
        <w:t>Ö</w:t>
      </w:r>
      <w:r w:rsidR="000B671C" w:rsidRPr="00223337">
        <w:rPr>
          <w:rStyle w:val="FontStyle49"/>
          <w:b/>
          <w:sz w:val="24"/>
        </w:rPr>
        <w:t xml:space="preserve">ğretmeni </w:t>
      </w:r>
      <w:r w:rsidR="00744274" w:rsidRPr="00744274">
        <w:rPr>
          <w:rStyle w:val="FontStyle49"/>
          <w:b/>
          <w:sz w:val="24"/>
        </w:rPr>
        <w:t>Yasemin ALTUN:</w:t>
      </w:r>
      <w:r w:rsidR="00744274">
        <w:rPr>
          <w:rStyle w:val="FontStyle49"/>
          <w:sz w:val="24"/>
        </w:rPr>
        <w:t xml:space="preserve"> </w:t>
      </w:r>
      <w:r w:rsidR="00EE33EF" w:rsidRPr="0029054C">
        <w:rPr>
          <w:rStyle w:val="FontStyle49"/>
          <w:sz w:val="24"/>
        </w:rPr>
        <w:t>Konuların işleniş süreci içerisindeki zamana bakıldığında bütün arkadaşların müfredat doğrultusunda yapılan pla</w:t>
      </w:r>
      <w:r w:rsidR="00744274">
        <w:rPr>
          <w:rStyle w:val="FontStyle49"/>
          <w:sz w:val="24"/>
        </w:rPr>
        <w:t>nlamaya uygun hareke</w:t>
      </w:r>
      <w:r w:rsidR="009672E9">
        <w:rPr>
          <w:rStyle w:val="FontStyle49"/>
          <w:sz w:val="24"/>
        </w:rPr>
        <w:t>t edilmesini,</w:t>
      </w:r>
      <w:r w:rsidR="00313CE1">
        <w:rPr>
          <w:rStyle w:val="FontStyle49"/>
          <w:sz w:val="24"/>
        </w:rPr>
        <w:t xml:space="preserve"> </w:t>
      </w:r>
      <w:r w:rsidR="009672E9">
        <w:rPr>
          <w:rStyle w:val="FontStyle49"/>
          <w:sz w:val="24"/>
        </w:rPr>
        <w:t>farklı uygulamalarl</w:t>
      </w:r>
      <w:r w:rsidR="00744274">
        <w:rPr>
          <w:rStyle w:val="FontStyle49"/>
          <w:sz w:val="24"/>
        </w:rPr>
        <w:t xml:space="preserve">a </w:t>
      </w:r>
      <w:r w:rsidR="009672E9">
        <w:rPr>
          <w:rStyle w:val="FontStyle49"/>
          <w:sz w:val="24"/>
        </w:rPr>
        <w:t xml:space="preserve">velilerde de farklı anlamalara yol </w:t>
      </w:r>
      <w:proofErr w:type="spellStart"/>
      <w:r w:rsidR="009672E9">
        <w:rPr>
          <w:rStyle w:val="FontStyle49"/>
          <w:sz w:val="24"/>
        </w:rPr>
        <w:t>açtığını,</w:t>
      </w:r>
      <w:r w:rsidR="00EE33EF" w:rsidRPr="0029054C">
        <w:rPr>
          <w:rStyle w:val="FontStyle49"/>
          <w:sz w:val="24"/>
        </w:rPr>
        <w:t>konu</w:t>
      </w:r>
      <w:proofErr w:type="spellEnd"/>
      <w:r w:rsidR="00EE33EF" w:rsidRPr="0029054C">
        <w:rPr>
          <w:rStyle w:val="FontStyle49"/>
          <w:sz w:val="24"/>
        </w:rPr>
        <w:t xml:space="preserve"> işlenişlerinde birlikte hareket edilmesinin okullar arasındaki kopukluğu ve velilerde oluşabilecek </w:t>
      </w:r>
      <w:r w:rsidR="009672E9">
        <w:rPr>
          <w:rStyle w:val="FontStyle49"/>
          <w:sz w:val="24"/>
        </w:rPr>
        <w:t xml:space="preserve">kaygıyı da ortadan kaldıracağını </w:t>
      </w:r>
      <w:r w:rsidR="00EE33EF" w:rsidRPr="0029054C">
        <w:rPr>
          <w:rStyle w:val="FontStyle49"/>
          <w:sz w:val="24"/>
        </w:rPr>
        <w:t>beli</w:t>
      </w:r>
      <w:r w:rsidR="009672E9">
        <w:rPr>
          <w:rStyle w:val="FontStyle49"/>
          <w:sz w:val="24"/>
        </w:rPr>
        <w:t>r</w:t>
      </w:r>
      <w:r w:rsidR="00EE33EF" w:rsidRPr="0029054C">
        <w:rPr>
          <w:rStyle w:val="FontStyle49"/>
          <w:sz w:val="24"/>
        </w:rPr>
        <w:t>tti.</w:t>
      </w:r>
    </w:p>
    <w:p w:rsidR="009857EF" w:rsidRDefault="00996E34" w:rsidP="00BF00B8">
      <w:pPr>
        <w:pStyle w:val="Style7"/>
        <w:widowControl/>
        <w:tabs>
          <w:tab w:val="left" w:pos="185"/>
        </w:tabs>
        <w:spacing w:before="192" w:line="293" w:lineRule="exact"/>
        <w:ind w:right="17"/>
        <w:rPr>
          <w:rStyle w:val="FontStyle49"/>
          <w:sz w:val="24"/>
        </w:rPr>
      </w:pPr>
      <w:r>
        <w:rPr>
          <w:rStyle w:val="FontStyle48"/>
          <w:bCs/>
          <w:sz w:val="24"/>
        </w:rPr>
        <w:t>-</w:t>
      </w:r>
      <w:proofErr w:type="gramStart"/>
      <w:r>
        <w:rPr>
          <w:rStyle w:val="FontStyle48"/>
          <w:bCs/>
          <w:sz w:val="24"/>
        </w:rPr>
        <w:t>………………</w:t>
      </w:r>
      <w:proofErr w:type="gramEnd"/>
      <w:r>
        <w:rPr>
          <w:rStyle w:val="FontStyle48"/>
          <w:bCs/>
          <w:sz w:val="24"/>
        </w:rPr>
        <w:t xml:space="preserve">Ortaokulu </w:t>
      </w:r>
      <w:r w:rsidRPr="00223337">
        <w:rPr>
          <w:rStyle w:val="FontStyle49"/>
          <w:b/>
          <w:sz w:val="24"/>
        </w:rPr>
        <w:t xml:space="preserve">Fen </w:t>
      </w:r>
      <w:r>
        <w:rPr>
          <w:rStyle w:val="FontStyle49"/>
          <w:b/>
          <w:sz w:val="24"/>
        </w:rPr>
        <w:t>Bilimleri</w:t>
      </w:r>
      <w:r w:rsidR="000B671C" w:rsidRPr="00223337">
        <w:rPr>
          <w:rStyle w:val="FontStyle49"/>
          <w:b/>
          <w:sz w:val="24"/>
        </w:rPr>
        <w:t xml:space="preserve"> </w:t>
      </w:r>
      <w:r w:rsidR="000B671C">
        <w:rPr>
          <w:rStyle w:val="FontStyle49"/>
          <w:b/>
          <w:sz w:val="24"/>
        </w:rPr>
        <w:t>Ö</w:t>
      </w:r>
      <w:r w:rsidR="000B671C" w:rsidRPr="00223337">
        <w:rPr>
          <w:rStyle w:val="FontStyle49"/>
          <w:b/>
          <w:sz w:val="24"/>
        </w:rPr>
        <w:t xml:space="preserve">ğretmeni </w:t>
      </w:r>
      <w:r w:rsidR="00EE33EF" w:rsidRPr="0029054C">
        <w:rPr>
          <w:rStyle w:val="FontStyle48"/>
          <w:bCs/>
          <w:sz w:val="24"/>
        </w:rPr>
        <w:t>E</w:t>
      </w:r>
      <w:r w:rsidR="009672E9">
        <w:rPr>
          <w:rStyle w:val="FontStyle48"/>
          <w:bCs/>
          <w:sz w:val="24"/>
        </w:rPr>
        <w:t>sra</w:t>
      </w:r>
      <w:r w:rsidR="00EE33EF" w:rsidRPr="0029054C">
        <w:rPr>
          <w:rStyle w:val="FontStyle48"/>
          <w:bCs/>
          <w:sz w:val="24"/>
        </w:rPr>
        <w:t xml:space="preserve"> C</w:t>
      </w:r>
      <w:r w:rsidR="009672E9">
        <w:rPr>
          <w:rStyle w:val="FontStyle48"/>
          <w:bCs/>
          <w:sz w:val="24"/>
        </w:rPr>
        <w:t>AN</w:t>
      </w:r>
      <w:r w:rsidR="00EE33EF" w:rsidRPr="0029054C">
        <w:rPr>
          <w:rStyle w:val="FontStyle48"/>
          <w:bCs/>
          <w:sz w:val="24"/>
        </w:rPr>
        <w:t xml:space="preserve"> </w:t>
      </w:r>
      <w:r w:rsidR="00EE33EF" w:rsidRPr="0029054C">
        <w:rPr>
          <w:rStyle w:val="FontStyle49"/>
          <w:sz w:val="24"/>
        </w:rPr>
        <w:t xml:space="preserve">: </w:t>
      </w:r>
      <w:r w:rsidR="00B05072">
        <w:rPr>
          <w:rStyle w:val="FontStyle49"/>
          <w:sz w:val="24"/>
        </w:rPr>
        <w:t xml:space="preserve">Fen ve Teknoloji </w:t>
      </w:r>
      <w:r w:rsidR="00313CE1">
        <w:rPr>
          <w:rStyle w:val="FontStyle49"/>
          <w:sz w:val="24"/>
        </w:rPr>
        <w:t>Programı</w:t>
      </w:r>
      <w:r w:rsidR="00B05072">
        <w:rPr>
          <w:rStyle w:val="FontStyle49"/>
          <w:sz w:val="24"/>
        </w:rPr>
        <w:t xml:space="preserve"> doğrul</w:t>
      </w:r>
      <w:r w:rsidR="00313CE1">
        <w:rPr>
          <w:rStyle w:val="FontStyle49"/>
          <w:sz w:val="24"/>
        </w:rPr>
        <w:t xml:space="preserve">tusunda hazırlanan </w:t>
      </w:r>
      <w:r w:rsidR="00573713">
        <w:rPr>
          <w:rStyle w:val="FontStyle49"/>
          <w:sz w:val="24"/>
        </w:rPr>
        <w:t xml:space="preserve">7 ve 8.sınıf </w:t>
      </w:r>
      <w:r w:rsidR="00313CE1">
        <w:rPr>
          <w:rStyle w:val="FontStyle49"/>
          <w:sz w:val="24"/>
        </w:rPr>
        <w:t xml:space="preserve">ders kitaplarındaki </w:t>
      </w:r>
      <w:r w:rsidR="00313CE1">
        <w:rPr>
          <w:color w:val="333333"/>
          <w:shd w:val="clear" w:color="auto" w:fill="FFFFFF"/>
        </w:rPr>
        <w:t>etkinliklerin  bir çoğunun</w:t>
      </w:r>
      <w:r w:rsidR="00313CE1" w:rsidRPr="00313CE1">
        <w:rPr>
          <w:color w:val="333333"/>
          <w:shd w:val="clear" w:color="auto" w:fill="FFFFFF"/>
        </w:rPr>
        <w:t xml:space="preserve"> ilgili kazanımlarla uyumlu olduğu</w:t>
      </w:r>
      <w:r w:rsidR="00573713">
        <w:rPr>
          <w:color w:val="333333"/>
          <w:shd w:val="clear" w:color="auto" w:fill="FFFFFF"/>
        </w:rPr>
        <w:t>,</w:t>
      </w:r>
      <w:r w:rsidR="00313CE1">
        <w:rPr>
          <w:rStyle w:val="FontStyle49"/>
          <w:sz w:val="24"/>
        </w:rPr>
        <w:t xml:space="preserve"> </w:t>
      </w:r>
      <w:r w:rsidR="00573713">
        <w:rPr>
          <w:rStyle w:val="FontStyle49"/>
          <w:sz w:val="24"/>
        </w:rPr>
        <w:t>a</w:t>
      </w:r>
      <w:r w:rsidR="00313CE1">
        <w:rPr>
          <w:rStyle w:val="FontStyle49"/>
          <w:sz w:val="24"/>
        </w:rPr>
        <w:t xml:space="preserve">ncak 6. Sınıflar </w:t>
      </w:r>
      <w:r w:rsidR="00AE59DA">
        <w:rPr>
          <w:rStyle w:val="FontStyle49"/>
          <w:sz w:val="24"/>
        </w:rPr>
        <w:t>ders kitaplarında Hücre</w:t>
      </w:r>
      <w:r w:rsidR="00573713">
        <w:rPr>
          <w:rStyle w:val="FontStyle49"/>
          <w:sz w:val="24"/>
        </w:rPr>
        <w:t xml:space="preserve"> </w:t>
      </w:r>
      <w:r w:rsidR="00AE59DA">
        <w:rPr>
          <w:rStyle w:val="FontStyle49"/>
          <w:sz w:val="24"/>
        </w:rPr>
        <w:t xml:space="preserve">,Kuvvet ve </w:t>
      </w:r>
      <w:proofErr w:type="spellStart"/>
      <w:r w:rsidR="00AE59DA">
        <w:rPr>
          <w:rStyle w:val="FontStyle49"/>
          <w:sz w:val="24"/>
        </w:rPr>
        <w:t>hareket,iskelet</w:t>
      </w:r>
      <w:proofErr w:type="spellEnd"/>
      <w:r w:rsidR="00AE59DA">
        <w:rPr>
          <w:rStyle w:val="FontStyle49"/>
          <w:sz w:val="24"/>
        </w:rPr>
        <w:t xml:space="preserve"> ve </w:t>
      </w:r>
      <w:proofErr w:type="spellStart"/>
      <w:r w:rsidR="00AE59DA">
        <w:rPr>
          <w:rStyle w:val="FontStyle49"/>
          <w:sz w:val="24"/>
        </w:rPr>
        <w:t>yapısı,maddeler,Güneş</w:t>
      </w:r>
      <w:proofErr w:type="spellEnd"/>
      <w:r w:rsidR="00AE59DA">
        <w:rPr>
          <w:rStyle w:val="FontStyle49"/>
          <w:sz w:val="24"/>
        </w:rPr>
        <w:t xml:space="preserve"> sistemi </w:t>
      </w:r>
      <w:r w:rsidR="00573713">
        <w:rPr>
          <w:rStyle w:val="FontStyle49"/>
          <w:sz w:val="24"/>
        </w:rPr>
        <w:t>k</w:t>
      </w:r>
      <w:r w:rsidR="00AE59DA">
        <w:rPr>
          <w:rStyle w:val="FontStyle49"/>
          <w:sz w:val="24"/>
        </w:rPr>
        <w:t xml:space="preserve">azanımlarına </w:t>
      </w:r>
      <w:r w:rsidR="00573713">
        <w:rPr>
          <w:rStyle w:val="FontStyle49"/>
          <w:sz w:val="24"/>
        </w:rPr>
        <w:t xml:space="preserve"> ait etkinlik </w:t>
      </w:r>
      <w:proofErr w:type="spellStart"/>
      <w:r w:rsidR="00573713">
        <w:rPr>
          <w:rStyle w:val="FontStyle49"/>
          <w:sz w:val="24"/>
        </w:rPr>
        <w:t>bulunmadığını</w:t>
      </w:r>
      <w:r w:rsidR="00F63E7E">
        <w:rPr>
          <w:rStyle w:val="FontStyle49"/>
          <w:sz w:val="24"/>
        </w:rPr>
        <w:t>,hazırladığı</w:t>
      </w:r>
      <w:proofErr w:type="spellEnd"/>
      <w:r w:rsidR="00F63E7E">
        <w:rPr>
          <w:rStyle w:val="FontStyle49"/>
          <w:sz w:val="24"/>
        </w:rPr>
        <w:t xml:space="preserve">  etkinliklerle dersleri işlediğini belirtti</w:t>
      </w:r>
      <w:r w:rsidR="009857EF">
        <w:rPr>
          <w:rStyle w:val="FontStyle49"/>
          <w:sz w:val="24"/>
        </w:rPr>
        <w:t>.</w:t>
      </w:r>
    </w:p>
    <w:p w:rsidR="000B671C" w:rsidRDefault="00CB5FA4" w:rsidP="00CB5FA4">
      <w:pPr>
        <w:pStyle w:val="Style7"/>
        <w:widowControl/>
        <w:tabs>
          <w:tab w:val="left" w:pos="185"/>
        </w:tabs>
        <w:spacing w:before="192" w:line="293" w:lineRule="exact"/>
        <w:ind w:right="17"/>
        <w:jc w:val="center"/>
        <w:rPr>
          <w:rStyle w:val="FontStyle49"/>
          <w:b/>
          <w:color w:val="auto"/>
          <w:sz w:val="24"/>
        </w:rPr>
      </w:pPr>
      <w:r>
        <w:rPr>
          <w:rStyle w:val="FontStyle49"/>
          <w:b/>
          <w:color w:val="auto"/>
          <w:sz w:val="24"/>
        </w:rPr>
        <w:t>-5-</w:t>
      </w:r>
    </w:p>
    <w:p w:rsidR="000B671C" w:rsidRDefault="000B671C" w:rsidP="00BF00B8">
      <w:pPr>
        <w:pStyle w:val="Style7"/>
        <w:widowControl/>
        <w:tabs>
          <w:tab w:val="left" w:pos="185"/>
        </w:tabs>
        <w:spacing w:before="192" w:line="293" w:lineRule="exact"/>
        <w:ind w:right="17"/>
        <w:rPr>
          <w:rStyle w:val="FontStyle49"/>
          <w:b/>
          <w:color w:val="auto"/>
          <w:sz w:val="24"/>
        </w:rPr>
      </w:pPr>
    </w:p>
    <w:p w:rsidR="00EE33EF" w:rsidRPr="009857EF" w:rsidRDefault="00996E34" w:rsidP="00BF00B8">
      <w:pPr>
        <w:pStyle w:val="Style7"/>
        <w:widowControl/>
        <w:tabs>
          <w:tab w:val="left" w:pos="185"/>
        </w:tabs>
        <w:spacing w:before="192" w:line="293" w:lineRule="exact"/>
        <w:ind w:right="17"/>
        <w:rPr>
          <w:rStyle w:val="FontStyle49"/>
          <w:color w:val="FF0000"/>
          <w:sz w:val="24"/>
        </w:rPr>
      </w:pPr>
      <w:r>
        <w:rPr>
          <w:rStyle w:val="FontStyle48"/>
          <w:bCs/>
          <w:sz w:val="24"/>
        </w:rPr>
        <w:t>-</w:t>
      </w:r>
      <w:proofErr w:type="gramStart"/>
      <w:r>
        <w:rPr>
          <w:rStyle w:val="FontStyle48"/>
          <w:bCs/>
          <w:sz w:val="24"/>
        </w:rPr>
        <w:t>………………</w:t>
      </w:r>
      <w:proofErr w:type="gramEnd"/>
      <w:r>
        <w:rPr>
          <w:rStyle w:val="FontStyle48"/>
          <w:bCs/>
          <w:sz w:val="24"/>
        </w:rPr>
        <w:t xml:space="preserve">Ortaokulu </w:t>
      </w:r>
      <w:r w:rsidRPr="00223337">
        <w:rPr>
          <w:rStyle w:val="FontStyle49"/>
          <w:b/>
          <w:sz w:val="24"/>
        </w:rPr>
        <w:t xml:space="preserve">Fen </w:t>
      </w:r>
      <w:r>
        <w:rPr>
          <w:rStyle w:val="FontStyle49"/>
          <w:b/>
          <w:sz w:val="24"/>
        </w:rPr>
        <w:t>Bilimleri</w:t>
      </w:r>
      <w:r w:rsidR="00863C5F" w:rsidRPr="00223337">
        <w:rPr>
          <w:rStyle w:val="FontStyle49"/>
          <w:b/>
          <w:sz w:val="24"/>
        </w:rPr>
        <w:t xml:space="preserve"> </w:t>
      </w:r>
      <w:r w:rsidR="00F63E7E">
        <w:rPr>
          <w:rStyle w:val="FontStyle48"/>
          <w:bCs/>
          <w:sz w:val="24"/>
        </w:rPr>
        <w:t>Öğretmeni Ethem EKŞİ</w:t>
      </w:r>
      <w:r w:rsidR="001D736F" w:rsidRPr="0029054C">
        <w:rPr>
          <w:rStyle w:val="FontStyle48"/>
          <w:bCs/>
          <w:sz w:val="24"/>
        </w:rPr>
        <w:t xml:space="preserve"> </w:t>
      </w:r>
      <w:r w:rsidR="00EE33EF" w:rsidRPr="0029054C">
        <w:rPr>
          <w:rStyle w:val="FontStyle48"/>
          <w:bCs/>
          <w:sz w:val="24"/>
        </w:rPr>
        <w:t xml:space="preserve">: </w:t>
      </w:r>
      <w:r w:rsidR="00F63E7E">
        <w:rPr>
          <w:rStyle w:val="FontStyle49"/>
          <w:sz w:val="24"/>
        </w:rPr>
        <w:t>Fen ve T</w:t>
      </w:r>
      <w:r w:rsidR="00EE33EF" w:rsidRPr="0029054C">
        <w:rPr>
          <w:rStyle w:val="FontStyle49"/>
          <w:sz w:val="24"/>
        </w:rPr>
        <w:t xml:space="preserve">eknoloji derslerinin </w:t>
      </w:r>
      <w:r w:rsidR="00F63E7E" w:rsidRPr="0029054C">
        <w:rPr>
          <w:rStyle w:val="FontStyle49"/>
          <w:sz w:val="24"/>
        </w:rPr>
        <w:t>laboratuvarda</w:t>
      </w:r>
      <w:r w:rsidR="00EE33EF" w:rsidRPr="0029054C">
        <w:rPr>
          <w:rStyle w:val="FontStyle49"/>
          <w:sz w:val="24"/>
        </w:rPr>
        <w:t xml:space="preserve"> işlenmesi dersi daha zevkli hale </w:t>
      </w:r>
      <w:r w:rsidR="00F63E7E" w:rsidRPr="0029054C">
        <w:rPr>
          <w:rStyle w:val="FontStyle49"/>
          <w:sz w:val="24"/>
        </w:rPr>
        <w:t>getirmektedir. Farklı</w:t>
      </w:r>
      <w:r w:rsidR="00EE33EF" w:rsidRPr="0029054C">
        <w:rPr>
          <w:rStyle w:val="FontStyle49"/>
          <w:sz w:val="24"/>
        </w:rPr>
        <w:t xml:space="preserve"> yöntemler kullanmak dersi işlenişini,</w:t>
      </w:r>
      <w:r w:rsidR="009857EF">
        <w:rPr>
          <w:rStyle w:val="FontStyle49"/>
          <w:sz w:val="24"/>
        </w:rPr>
        <w:t xml:space="preserve"> </w:t>
      </w:r>
      <w:r w:rsidR="00EE33EF" w:rsidRPr="0029054C">
        <w:rPr>
          <w:rStyle w:val="FontStyle49"/>
          <w:sz w:val="24"/>
        </w:rPr>
        <w:t>konunun kavranmasını kolaylaştırmaktadır.</w:t>
      </w:r>
      <w:r w:rsidR="009857EF">
        <w:rPr>
          <w:rStyle w:val="FontStyle49"/>
          <w:sz w:val="24"/>
        </w:rPr>
        <w:t xml:space="preserve"> Etkinlikleri bir birimizle paylaşalım. Okulumuzun laboratuvar ortamı güzel isteyen arkadaşların önceden haber vererek laboratuvarı kullanabileceklerini ifade etti.</w:t>
      </w:r>
    </w:p>
    <w:p w:rsidR="00EE33EF" w:rsidRDefault="00FE57C4" w:rsidP="00BF00B8">
      <w:pPr>
        <w:pStyle w:val="Style6"/>
        <w:widowControl/>
        <w:spacing w:before="197" w:line="290" w:lineRule="exact"/>
        <w:rPr>
          <w:rStyle w:val="FontStyle49"/>
          <w:sz w:val="24"/>
        </w:rPr>
      </w:pPr>
      <w:r>
        <w:rPr>
          <w:rStyle w:val="FontStyle48"/>
          <w:bCs/>
          <w:sz w:val="24"/>
        </w:rPr>
        <w:t>-</w:t>
      </w:r>
      <w:proofErr w:type="gramStart"/>
      <w:r w:rsidR="00996E34">
        <w:rPr>
          <w:rStyle w:val="FontStyle48"/>
          <w:bCs/>
          <w:sz w:val="24"/>
        </w:rPr>
        <w:t>………………</w:t>
      </w:r>
      <w:proofErr w:type="gramEnd"/>
      <w:r w:rsidR="00996E34">
        <w:rPr>
          <w:rStyle w:val="FontStyle48"/>
          <w:bCs/>
          <w:sz w:val="24"/>
        </w:rPr>
        <w:t xml:space="preserve">Ortaokulu </w:t>
      </w:r>
      <w:r w:rsidR="00996E34" w:rsidRPr="00223337">
        <w:rPr>
          <w:rStyle w:val="FontStyle49"/>
          <w:b/>
          <w:sz w:val="24"/>
        </w:rPr>
        <w:t xml:space="preserve">Fen </w:t>
      </w:r>
      <w:r w:rsidR="00996E34">
        <w:rPr>
          <w:rStyle w:val="FontStyle49"/>
          <w:b/>
          <w:sz w:val="24"/>
        </w:rPr>
        <w:t>Bilimleri</w:t>
      </w:r>
      <w:r w:rsidR="00996E34" w:rsidRPr="00223337">
        <w:rPr>
          <w:rStyle w:val="FontStyle49"/>
          <w:b/>
          <w:sz w:val="24"/>
        </w:rPr>
        <w:t xml:space="preserve"> </w:t>
      </w:r>
      <w:r w:rsidR="00996E34">
        <w:rPr>
          <w:rStyle w:val="FontStyle48"/>
          <w:bCs/>
          <w:sz w:val="24"/>
        </w:rPr>
        <w:t>Öğretmeni</w:t>
      </w:r>
      <w:r w:rsidR="000B671C" w:rsidRPr="00223337">
        <w:rPr>
          <w:rStyle w:val="FontStyle49"/>
          <w:b/>
          <w:sz w:val="24"/>
        </w:rPr>
        <w:t xml:space="preserve"> </w:t>
      </w:r>
      <w:r w:rsidR="008054A3" w:rsidRPr="00223337">
        <w:rPr>
          <w:rStyle w:val="FontStyle49"/>
          <w:b/>
          <w:sz w:val="24"/>
        </w:rPr>
        <w:t xml:space="preserve">Zeki </w:t>
      </w:r>
      <w:r w:rsidR="00DB7FAD" w:rsidRPr="00223337">
        <w:rPr>
          <w:rStyle w:val="FontStyle49"/>
          <w:b/>
          <w:sz w:val="24"/>
        </w:rPr>
        <w:t>YILMAZ</w:t>
      </w:r>
      <w:r w:rsidR="00DB7FAD" w:rsidRPr="0029054C">
        <w:rPr>
          <w:rStyle w:val="FontStyle48"/>
          <w:bCs/>
          <w:sz w:val="24"/>
        </w:rPr>
        <w:t xml:space="preserve">: </w:t>
      </w:r>
      <w:r w:rsidR="00FE0EAB">
        <w:rPr>
          <w:rStyle w:val="FontStyle48"/>
          <w:b w:val="0"/>
          <w:bCs/>
          <w:sz w:val="24"/>
        </w:rPr>
        <w:t xml:space="preserve">Ders </w:t>
      </w:r>
      <w:proofErr w:type="spellStart"/>
      <w:r w:rsidR="00FE0EAB">
        <w:rPr>
          <w:rStyle w:val="FontStyle48"/>
          <w:b w:val="0"/>
          <w:bCs/>
          <w:sz w:val="24"/>
        </w:rPr>
        <w:t>proğramı</w:t>
      </w:r>
      <w:proofErr w:type="spellEnd"/>
      <w:r w:rsidR="00FE0EAB">
        <w:rPr>
          <w:rStyle w:val="FontStyle48"/>
          <w:b w:val="0"/>
          <w:bCs/>
          <w:sz w:val="24"/>
        </w:rPr>
        <w:t xml:space="preserve"> denildiğinde akla ders kitapları geliyor. Geçen yıl </w:t>
      </w:r>
      <w:r w:rsidR="00DB7FAD" w:rsidRPr="0011179D">
        <w:rPr>
          <w:rStyle w:val="FontStyle48"/>
          <w:b w:val="0"/>
          <w:bCs/>
          <w:sz w:val="24"/>
        </w:rPr>
        <w:t>Öğrenmeyi</w:t>
      </w:r>
      <w:r w:rsidR="00EE33EF" w:rsidRPr="0011179D">
        <w:rPr>
          <w:rStyle w:val="FontStyle49"/>
          <w:b/>
          <w:sz w:val="24"/>
        </w:rPr>
        <w:t xml:space="preserve"> </w:t>
      </w:r>
      <w:r w:rsidR="00EE33EF" w:rsidRPr="0029054C">
        <w:rPr>
          <w:rStyle w:val="FontStyle49"/>
          <w:sz w:val="24"/>
        </w:rPr>
        <w:t>zevkli hale getirmek amacı ile kendi hazırlayacağımız günlük çalışma sayfalarının fotokopi ile çoğaltarak öğrencilere verilmesinin faydalı olacağını,</w:t>
      </w:r>
      <w:r w:rsidR="008054A3">
        <w:rPr>
          <w:rStyle w:val="FontStyle49"/>
          <w:sz w:val="24"/>
        </w:rPr>
        <w:t xml:space="preserve"> </w:t>
      </w:r>
      <w:r w:rsidR="00EE33EF" w:rsidRPr="0029054C">
        <w:rPr>
          <w:rStyle w:val="FontStyle49"/>
          <w:sz w:val="24"/>
        </w:rPr>
        <w:t xml:space="preserve">materyal konusunda isteyenlerin okul </w:t>
      </w:r>
      <w:r w:rsidR="00DB7FAD" w:rsidRPr="0029054C">
        <w:rPr>
          <w:rStyle w:val="FontStyle49"/>
          <w:sz w:val="24"/>
        </w:rPr>
        <w:t>imkânlarından</w:t>
      </w:r>
      <w:r w:rsidR="00EE33EF" w:rsidRPr="0029054C">
        <w:rPr>
          <w:rStyle w:val="FontStyle49"/>
          <w:sz w:val="24"/>
        </w:rPr>
        <w:t xml:space="preserve"> yararlanm</w:t>
      </w:r>
      <w:r w:rsidR="008054A3">
        <w:rPr>
          <w:rStyle w:val="FontStyle49"/>
          <w:sz w:val="24"/>
        </w:rPr>
        <w:t>asının mümkün olduğunu belirterek öğretim programlarına bağlı temalara ilişkin etkinliklerde başarıyı yakalamada zorluklar yaşanılacaktır. Burada önemli olan başarısızlık nedenlerini tespit edebilmektir.</w:t>
      </w:r>
      <w:r w:rsidR="00DB7FAD">
        <w:rPr>
          <w:rStyle w:val="FontStyle49"/>
          <w:sz w:val="24"/>
        </w:rPr>
        <w:t xml:space="preserve"> B</w:t>
      </w:r>
      <w:r w:rsidR="008054A3">
        <w:rPr>
          <w:rStyle w:val="FontStyle49"/>
          <w:sz w:val="24"/>
        </w:rPr>
        <w:t>unu</w:t>
      </w:r>
      <w:r w:rsidR="00DB7FAD">
        <w:rPr>
          <w:rStyle w:val="FontStyle49"/>
          <w:sz w:val="24"/>
        </w:rPr>
        <w:t xml:space="preserve">n </w:t>
      </w:r>
      <w:r w:rsidR="000F4868">
        <w:rPr>
          <w:rStyle w:val="FontStyle49"/>
          <w:sz w:val="24"/>
        </w:rPr>
        <w:t>başarılması ile</w:t>
      </w:r>
      <w:r w:rsidR="00DB7FAD">
        <w:rPr>
          <w:rStyle w:val="FontStyle49"/>
          <w:sz w:val="24"/>
        </w:rPr>
        <w:t xml:space="preserve"> </w:t>
      </w:r>
      <w:r w:rsidR="008054A3">
        <w:rPr>
          <w:rStyle w:val="FontStyle49"/>
          <w:sz w:val="24"/>
        </w:rPr>
        <w:t>sorunun önemli bir kısmını çözmüş oluruz</w:t>
      </w:r>
      <w:r w:rsidR="00BC762C">
        <w:rPr>
          <w:rStyle w:val="FontStyle49"/>
          <w:sz w:val="24"/>
        </w:rPr>
        <w:t xml:space="preserve"> dedi.</w:t>
      </w:r>
    </w:p>
    <w:p w:rsidR="00A21A18" w:rsidRDefault="00996E34" w:rsidP="00BF00B8">
      <w:pPr>
        <w:pStyle w:val="Style6"/>
        <w:widowControl/>
        <w:spacing w:before="197" w:line="290" w:lineRule="exact"/>
        <w:rPr>
          <w:rStyle w:val="FontStyle49"/>
          <w:sz w:val="24"/>
        </w:rPr>
      </w:pPr>
      <w:r>
        <w:rPr>
          <w:rStyle w:val="FontStyle48"/>
          <w:bCs/>
          <w:sz w:val="24"/>
        </w:rPr>
        <w:t>-</w:t>
      </w:r>
      <w:proofErr w:type="gramStart"/>
      <w:r>
        <w:rPr>
          <w:rStyle w:val="FontStyle48"/>
          <w:bCs/>
          <w:sz w:val="24"/>
        </w:rPr>
        <w:t>………………</w:t>
      </w:r>
      <w:proofErr w:type="gramEnd"/>
      <w:r>
        <w:rPr>
          <w:rStyle w:val="FontStyle48"/>
          <w:bCs/>
          <w:sz w:val="24"/>
        </w:rPr>
        <w:t xml:space="preserve">Ortaokulu </w:t>
      </w:r>
      <w:r w:rsidRPr="00223337">
        <w:rPr>
          <w:rStyle w:val="FontStyle49"/>
          <w:b/>
          <w:sz w:val="24"/>
        </w:rPr>
        <w:t xml:space="preserve">Fen </w:t>
      </w:r>
      <w:r>
        <w:rPr>
          <w:rStyle w:val="FontStyle49"/>
          <w:b/>
          <w:sz w:val="24"/>
        </w:rPr>
        <w:t>Bilimleri</w:t>
      </w:r>
      <w:r w:rsidRPr="00223337">
        <w:rPr>
          <w:rStyle w:val="FontStyle49"/>
          <w:b/>
          <w:sz w:val="24"/>
        </w:rPr>
        <w:t xml:space="preserve"> </w:t>
      </w:r>
      <w:r>
        <w:rPr>
          <w:rStyle w:val="FontStyle48"/>
          <w:bCs/>
          <w:sz w:val="24"/>
        </w:rPr>
        <w:t>Öğretmeni</w:t>
      </w:r>
      <w:r w:rsidR="00863C5F" w:rsidRPr="00223337">
        <w:rPr>
          <w:rStyle w:val="FontStyle49"/>
          <w:b/>
          <w:sz w:val="24"/>
        </w:rPr>
        <w:t xml:space="preserve"> </w:t>
      </w:r>
      <w:r w:rsidR="00BC762C" w:rsidRPr="00744274">
        <w:rPr>
          <w:rStyle w:val="FontStyle49"/>
          <w:b/>
          <w:sz w:val="24"/>
        </w:rPr>
        <w:t>Yasemin ALTUN</w:t>
      </w:r>
      <w:r w:rsidR="00BC762C" w:rsidRPr="00BC762C">
        <w:rPr>
          <w:rStyle w:val="FontStyle49"/>
          <w:sz w:val="24"/>
        </w:rPr>
        <w:t>: Öğrencilerin</w:t>
      </w:r>
      <w:r w:rsidR="00527C6E">
        <w:rPr>
          <w:rStyle w:val="FontStyle49"/>
          <w:sz w:val="24"/>
        </w:rPr>
        <w:t xml:space="preserve"> geldi</w:t>
      </w:r>
      <w:r w:rsidR="007A7D2E">
        <w:rPr>
          <w:rStyle w:val="FontStyle49"/>
          <w:sz w:val="24"/>
        </w:rPr>
        <w:t>kleri çevre şartlarının birbirine</w:t>
      </w:r>
      <w:r w:rsidR="00527C6E">
        <w:rPr>
          <w:rStyle w:val="FontStyle49"/>
          <w:sz w:val="24"/>
        </w:rPr>
        <w:t xml:space="preserve"> </w:t>
      </w:r>
      <w:r w:rsidR="007A7D2E">
        <w:rPr>
          <w:rStyle w:val="FontStyle49"/>
          <w:sz w:val="24"/>
        </w:rPr>
        <w:t xml:space="preserve">yakın </w:t>
      </w:r>
      <w:proofErr w:type="spellStart"/>
      <w:r w:rsidR="007A7D2E">
        <w:rPr>
          <w:rStyle w:val="FontStyle49"/>
          <w:sz w:val="24"/>
        </w:rPr>
        <w:t>olduğunu,ÇATES’in</w:t>
      </w:r>
      <w:proofErr w:type="spellEnd"/>
      <w:r w:rsidR="007A7D2E">
        <w:rPr>
          <w:rStyle w:val="FontStyle49"/>
          <w:sz w:val="24"/>
        </w:rPr>
        <w:t xml:space="preserve"> kültürünün fark edildiğini,</w:t>
      </w:r>
      <w:r w:rsidR="00527C6E">
        <w:rPr>
          <w:rStyle w:val="FontStyle49"/>
          <w:sz w:val="24"/>
        </w:rPr>
        <w:t xml:space="preserve"> </w:t>
      </w:r>
      <w:r w:rsidR="007A7D2E">
        <w:rPr>
          <w:rStyle w:val="FontStyle49"/>
          <w:sz w:val="24"/>
        </w:rPr>
        <w:t>öğrencilerin</w:t>
      </w:r>
      <w:r w:rsidR="00CD331C">
        <w:rPr>
          <w:rStyle w:val="FontStyle49"/>
          <w:sz w:val="24"/>
        </w:rPr>
        <w:t xml:space="preserve"> </w:t>
      </w:r>
      <w:r w:rsidR="006D58EA">
        <w:rPr>
          <w:rStyle w:val="FontStyle49"/>
          <w:sz w:val="24"/>
        </w:rPr>
        <w:t>gayret</w:t>
      </w:r>
      <w:r w:rsidR="00CD331C">
        <w:rPr>
          <w:rStyle w:val="FontStyle49"/>
          <w:sz w:val="24"/>
        </w:rPr>
        <w:t xml:space="preserve"> </w:t>
      </w:r>
      <w:r w:rsidR="007A7D2E">
        <w:rPr>
          <w:rStyle w:val="FontStyle49"/>
          <w:sz w:val="24"/>
        </w:rPr>
        <w:t>gösterdiklerini</w:t>
      </w:r>
      <w:r w:rsidR="00CD331C">
        <w:rPr>
          <w:rStyle w:val="FontStyle49"/>
          <w:sz w:val="24"/>
        </w:rPr>
        <w:t>, velinin çocuğu ile ilgilenildiğini fark etmesi çok önemli, burada öğretmenin sergileyeceği rolünde etken</w:t>
      </w:r>
      <w:r w:rsidR="00B0281E">
        <w:rPr>
          <w:rStyle w:val="FontStyle49"/>
          <w:sz w:val="24"/>
        </w:rPr>
        <w:t xml:space="preserve"> olduğunun </w:t>
      </w:r>
      <w:r w:rsidR="00DB7FAD">
        <w:rPr>
          <w:rStyle w:val="FontStyle49"/>
          <w:sz w:val="24"/>
        </w:rPr>
        <w:t xml:space="preserve">öğrenmeye katkı sağlayacağını </w:t>
      </w:r>
      <w:r w:rsidR="00A21A18">
        <w:rPr>
          <w:rStyle w:val="FontStyle49"/>
          <w:sz w:val="24"/>
        </w:rPr>
        <w:t>belirtti.</w:t>
      </w:r>
    </w:p>
    <w:p w:rsidR="00EE33EF" w:rsidRPr="00BD746A" w:rsidRDefault="00996E34" w:rsidP="00BF00B8">
      <w:pPr>
        <w:pStyle w:val="Style6"/>
        <w:widowControl/>
        <w:spacing w:before="199" w:line="290" w:lineRule="exact"/>
        <w:rPr>
          <w:rStyle w:val="FontStyle49"/>
          <w:color w:val="FF0000"/>
          <w:sz w:val="24"/>
        </w:rPr>
      </w:pPr>
      <w:r>
        <w:rPr>
          <w:rStyle w:val="FontStyle48"/>
          <w:bCs/>
          <w:sz w:val="24"/>
        </w:rPr>
        <w:t>-</w:t>
      </w:r>
      <w:proofErr w:type="gramStart"/>
      <w:r>
        <w:rPr>
          <w:rStyle w:val="FontStyle48"/>
          <w:bCs/>
          <w:sz w:val="24"/>
        </w:rPr>
        <w:t>………………</w:t>
      </w:r>
      <w:proofErr w:type="gramEnd"/>
      <w:r>
        <w:rPr>
          <w:rStyle w:val="FontStyle48"/>
          <w:bCs/>
          <w:sz w:val="24"/>
        </w:rPr>
        <w:t xml:space="preserve">Ortaokulu </w:t>
      </w:r>
      <w:r w:rsidRPr="00223337">
        <w:rPr>
          <w:rStyle w:val="FontStyle49"/>
          <w:b/>
          <w:sz w:val="24"/>
        </w:rPr>
        <w:t xml:space="preserve">Fen </w:t>
      </w:r>
      <w:r>
        <w:rPr>
          <w:rStyle w:val="FontStyle49"/>
          <w:b/>
          <w:sz w:val="24"/>
        </w:rPr>
        <w:t>Bilimleri</w:t>
      </w:r>
      <w:r w:rsidRPr="00223337">
        <w:rPr>
          <w:rStyle w:val="FontStyle49"/>
          <w:b/>
          <w:sz w:val="24"/>
        </w:rPr>
        <w:t xml:space="preserve"> </w:t>
      </w:r>
      <w:r>
        <w:rPr>
          <w:rStyle w:val="FontStyle48"/>
          <w:bCs/>
          <w:sz w:val="24"/>
        </w:rPr>
        <w:t>Öğretmeni</w:t>
      </w:r>
      <w:r w:rsidR="00863C5F" w:rsidRPr="00223337">
        <w:rPr>
          <w:rStyle w:val="FontStyle49"/>
          <w:b/>
          <w:sz w:val="24"/>
        </w:rPr>
        <w:t xml:space="preserve"> </w:t>
      </w:r>
      <w:r w:rsidR="00A21A18" w:rsidRPr="00CF461E">
        <w:rPr>
          <w:rStyle w:val="FontStyle48"/>
          <w:bCs/>
          <w:sz w:val="24"/>
        </w:rPr>
        <w:t>Salih HAZIR</w:t>
      </w:r>
      <w:r w:rsidR="00EE33EF" w:rsidRPr="0029054C">
        <w:rPr>
          <w:rStyle w:val="FontStyle48"/>
          <w:bCs/>
          <w:sz w:val="24"/>
        </w:rPr>
        <w:t xml:space="preserve">: </w:t>
      </w:r>
      <w:r w:rsidR="00A21A18" w:rsidRPr="00A21A18">
        <w:rPr>
          <w:rStyle w:val="FontStyle48"/>
          <w:b w:val="0"/>
          <w:bCs/>
          <w:sz w:val="24"/>
        </w:rPr>
        <w:t>Aynı</w:t>
      </w:r>
      <w:r w:rsidR="00A21A18">
        <w:rPr>
          <w:rStyle w:val="FontStyle48"/>
          <w:b w:val="0"/>
          <w:bCs/>
          <w:sz w:val="24"/>
        </w:rPr>
        <w:t xml:space="preserve"> bölgede ve okulların birbirine yakın</w:t>
      </w:r>
      <w:r w:rsidR="006D58EA">
        <w:rPr>
          <w:rStyle w:val="FontStyle48"/>
          <w:b w:val="0"/>
          <w:bCs/>
          <w:sz w:val="24"/>
        </w:rPr>
        <w:t>lığına</w:t>
      </w:r>
      <w:r w:rsidR="007A7D2E">
        <w:rPr>
          <w:rStyle w:val="FontStyle48"/>
          <w:b w:val="0"/>
          <w:bCs/>
          <w:sz w:val="24"/>
        </w:rPr>
        <w:t xml:space="preserve"> rağmen derse katılımın üst düzeyde </w:t>
      </w:r>
      <w:proofErr w:type="spellStart"/>
      <w:r w:rsidR="007A7D2E">
        <w:rPr>
          <w:rStyle w:val="FontStyle48"/>
          <w:b w:val="0"/>
          <w:bCs/>
          <w:sz w:val="24"/>
        </w:rPr>
        <w:t>olmadığını,</w:t>
      </w:r>
      <w:r w:rsidR="006D58EA">
        <w:rPr>
          <w:rStyle w:val="FontStyle48"/>
          <w:b w:val="0"/>
          <w:bCs/>
          <w:sz w:val="24"/>
        </w:rPr>
        <w:t>geçen</w:t>
      </w:r>
      <w:proofErr w:type="spellEnd"/>
      <w:r w:rsidR="006D58EA">
        <w:rPr>
          <w:rStyle w:val="FontStyle48"/>
          <w:b w:val="0"/>
          <w:bCs/>
          <w:sz w:val="24"/>
        </w:rPr>
        <w:t xml:space="preserve"> yıl 7.sınıfın ikinci döneminden itibaren öğrencilerde bir düşüş </w:t>
      </w:r>
      <w:proofErr w:type="spellStart"/>
      <w:r w:rsidR="006D58EA">
        <w:rPr>
          <w:rStyle w:val="FontStyle48"/>
          <w:b w:val="0"/>
          <w:bCs/>
          <w:sz w:val="24"/>
        </w:rPr>
        <w:t>yaşandığını,iki</w:t>
      </w:r>
      <w:proofErr w:type="spellEnd"/>
      <w:r w:rsidR="006D58EA">
        <w:rPr>
          <w:rStyle w:val="FontStyle48"/>
          <w:b w:val="0"/>
          <w:bCs/>
          <w:sz w:val="24"/>
        </w:rPr>
        <w:t xml:space="preserve"> gün okulda görevlendirilen rehber öğretmenden destek alınmaya çalışıldığını,</w:t>
      </w:r>
      <w:r w:rsidR="00A21A18">
        <w:rPr>
          <w:rStyle w:val="FontStyle48"/>
          <w:bCs/>
          <w:sz w:val="24"/>
        </w:rPr>
        <w:t xml:space="preserve"> </w:t>
      </w:r>
      <w:r w:rsidR="006D58EA" w:rsidRPr="006D58EA">
        <w:rPr>
          <w:rStyle w:val="FontStyle48"/>
          <w:b w:val="0"/>
          <w:bCs/>
          <w:sz w:val="24"/>
        </w:rPr>
        <w:t>velilerle</w:t>
      </w:r>
      <w:r w:rsidR="006D58EA">
        <w:rPr>
          <w:rStyle w:val="FontStyle48"/>
          <w:b w:val="0"/>
          <w:bCs/>
          <w:sz w:val="24"/>
        </w:rPr>
        <w:t xml:space="preserve"> bire bir görüşmelerin </w:t>
      </w:r>
      <w:proofErr w:type="spellStart"/>
      <w:r w:rsidR="006D58EA">
        <w:rPr>
          <w:rStyle w:val="FontStyle48"/>
          <w:b w:val="0"/>
          <w:bCs/>
          <w:sz w:val="24"/>
        </w:rPr>
        <w:t>yapıldığını,bu</w:t>
      </w:r>
      <w:proofErr w:type="spellEnd"/>
      <w:r w:rsidR="006D58EA">
        <w:rPr>
          <w:rStyle w:val="FontStyle48"/>
          <w:b w:val="0"/>
          <w:bCs/>
          <w:sz w:val="24"/>
        </w:rPr>
        <w:t xml:space="preserve"> dönem</w:t>
      </w:r>
      <w:r w:rsidR="00C55A67">
        <w:rPr>
          <w:rStyle w:val="FontStyle48"/>
          <w:b w:val="0"/>
          <w:bCs/>
          <w:sz w:val="24"/>
        </w:rPr>
        <w:t xml:space="preserve"> </w:t>
      </w:r>
      <w:r w:rsidR="00BD746A">
        <w:rPr>
          <w:rStyle w:val="FontStyle48"/>
          <w:b w:val="0"/>
          <w:bCs/>
          <w:sz w:val="24"/>
        </w:rPr>
        <w:t>öğrenci ilgisinin daha canlı tutulacağını</w:t>
      </w:r>
      <w:r w:rsidR="00C55A67">
        <w:rPr>
          <w:rStyle w:val="FontStyle48"/>
          <w:b w:val="0"/>
          <w:bCs/>
          <w:sz w:val="24"/>
        </w:rPr>
        <w:t xml:space="preserve"> ifade etti.</w:t>
      </w:r>
      <w:r w:rsidR="006D58EA">
        <w:rPr>
          <w:rStyle w:val="FontStyle48"/>
          <w:b w:val="0"/>
          <w:bCs/>
          <w:sz w:val="24"/>
        </w:rPr>
        <w:t xml:space="preserve"> </w:t>
      </w:r>
    </w:p>
    <w:p w:rsidR="00EE33EF" w:rsidRPr="002A2409" w:rsidRDefault="00996E34" w:rsidP="00BF00B8">
      <w:pPr>
        <w:pStyle w:val="Style7"/>
        <w:widowControl/>
        <w:tabs>
          <w:tab w:val="left" w:pos="185"/>
        </w:tabs>
        <w:spacing w:before="202" w:line="288" w:lineRule="exact"/>
        <w:rPr>
          <w:rStyle w:val="FontStyle49"/>
          <w:color w:val="FF0000"/>
          <w:sz w:val="24"/>
        </w:rPr>
      </w:pPr>
      <w:r>
        <w:rPr>
          <w:rStyle w:val="FontStyle48"/>
          <w:bCs/>
          <w:sz w:val="24"/>
        </w:rPr>
        <w:t>-</w:t>
      </w:r>
      <w:proofErr w:type="gramStart"/>
      <w:r>
        <w:rPr>
          <w:rStyle w:val="FontStyle48"/>
          <w:bCs/>
          <w:sz w:val="24"/>
        </w:rPr>
        <w:t>………………</w:t>
      </w:r>
      <w:proofErr w:type="gramEnd"/>
      <w:r>
        <w:rPr>
          <w:rStyle w:val="FontStyle48"/>
          <w:bCs/>
          <w:sz w:val="24"/>
        </w:rPr>
        <w:t xml:space="preserve">Ortaokulu </w:t>
      </w:r>
      <w:r w:rsidRPr="00223337">
        <w:rPr>
          <w:rStyle w:val="FontStyle49"/>
          <w:b/>
          <w:sz w:val="24"/>
        </w:rPr>
        <w:t xml:space="preserve">Fen </w:t>
      </w:r>
      <w:r>
        <w:rPr>
          <w:rStyle w:val="FontStyle49"/>
          <w:b/>
          <w:sz w:val="24"/>
        </w:rPr>
        <w:t>Bilimleri</w:t>
      </w:r>
      <w:r w:rsidRPr="00223337">
        <w:rPr>
          <w:rStyle w:val="FontStyle49"/>
          <w:b/>
          <w:sz w:val="24"/>
        </w:rPr>
        <w:t xml:space="preserve"> </w:t>
      </w:r>
      <w:r>
        <w:rPr>
          <w:rStyle w:val="FontStyle48"/>
          <w:bCs/>
          <w:sz w:val="24"/>
        </w:rPr>
        <w:t>Öğretmeni</w:t>
      </w:r>
      <w:r w:rsidR="00BD746A">
        <w:rPr>
          <w:rStyle w:val="FontStyle48"/>
          <w:bCs/>
          <w:sz w:val="24"/>
        </w:rPr>
        <w:t xml:space="preserve"> Hakan KAYA :</w:t>
      </w:r>
      <w:r w:rsidR="00BD746A" w:rsidRPr="00BD746A">
        <w:rPr>
          <w:rStyle w:val="FontStyle48"/>
          <w:b w:val="0"/>
          <w:bCs/>
          <w:sz w:val="24"/>
        </w:rPr>
        <w:t>Çevrenin</w:t>
      </w:r>
      <w:r w:rsidR="00BD746A">
        <w:rPr>
          <w:rStyle w:val="FontStyle49"/>
          <w:sz w:val="24"/>
        </w:rPr>
        <w:t xml:space="preserve"> olumsuz etkisini ciddi hisseden okul</w:t>
      </w:r>
      <w:r w:rsidR="00350503">
        <w:rPr>
          <w:rStyle w:val="FontStyle49"/>
          <w:sz w:val="24"/>
        </w:rPr>
        <w:t xml:space="preserve">lardan </w:t>
      </w:r>
      <w:proofErr w:type="spellStart"/>
      <w:r w:rsidR="00350503">
        <w:rPr>
          <w:rStyle w:val="FontStyle49"/>
          <w:sz w:val="24"/>
        </w:rPr>
        <w:t>biriyiz.Fiziki</w:t>
      </w:r>
      <w:proofErr w:type="spellEnd"/>
      <w:r w:rsidR="00350503">
        <w:rPr>
          <w:rStyle w:val="FontStyle49"/>
          <w:sz w:val="24"/>
        </w:rPr>
        <w:t xml:space="preserve"> eksikliklerin yanında ders araç gereçleri anlamında da eksikliklerimiz var. </w:t>
      </w:r>
      <w:r w:rsidR="002A2409">
        <w:rPr>
          <w:rStyle w:val="FontStyle49"/>
          <w:sz w:val="24"/>
        </w:rPr>
        <w:t>Geçmiş yıllardan kalan olumsuzluklar var.</w:t>
      </w:r>
      <w:r w:rsidR="00E17444">
        <w:rPr>
          <w:rStyle w:val="FontStyle49"/>
          <w:sz w:val="24"/>
        </w:rPr>
        <w:t xml:space="preserve"> </w:t>
      </w:r>
      <w:r w:rsidR="002A2409">
        <w:rPr>
          <w:rStyle w:val="FontStyle49"/>
          <w:sz w:val="24"/>
        </w:rPr>
        <w:t>Velileri</w:t>
      </w:r>
      <w:r w:rsidR="00E17444">
        <w:rPr>
          <w:rStyle w:val="FontStyle49"/>
          <w:sz w:val="24"/>
        </w:rPr>
        <w:t>n güvenini kazanarak</w:t>
      </w:r>
      <w:r w:rsidR="002A2409">
        <w:rPr>
          <w:rStyle w:val="FontStyle49"/>
          <w:sz w:val="24"/>
        </w:rPr>
        <w:t xml:space="preserve"> okula çekmeye çalışıyoruz. </w:t>
      </w:r>
      <w:proofErr w:type="spellStart"/>
      <w:r w:rsidR="002A2409">
        <w:rPr>
          <w:rStyle w:val="FontStyle49"/>
          <w:sz w:val="24"/>
        </w:rPr>
        <w:t>Yinede</w:t>
      </w:r>
      <w:proofErr w:type="spellEnd"/>
      <w:r w:rsidR="002A2409">
        <w:rPr>
          <w:rStyle w:val="FontStyle49"/>
          <w:sz w:val="24"/>
        </w:rPr>
        <w:t xml:space="preserve"> ders kazanımlarına yönelik etkinliklerin gerçekleştirmeye çalışıldığını belirtti. </w:t>
      </w:r>
    </w:p>
    <w:p w:rsidR="005D100D" w:rsidRDefault="00996E34" w:rsidP="00BF00B8">
      <w:pPr>
        <w:pStyle w:val="Style7"/>
        <w:widowControl/>
        <w:tabs>
          <w:tab w:val="left" w:pos="317"/>
        </w:tabs>
        <w:spacing w:before="204" w:line="288" w:lineRule="exact"/>
        <w:rPr>
          <w:rStyle w:val="FontStyle48"/>
          <w:b w:val="0"/>
          <w:bCs/>
          <w:sz w:val="24"/>
        </w:rPr>
      </w:pPr>
      <w:r>
        <w:rPr>
          <w:rStyle w:val="FontStyle48"/>
          <w:bCs/>
          <w:sz w:val="24"/>
        </w:rPr>
        <w:t>-</w:t>
      </w:r>
      <w:proofErr w:type="gramStart"/>
      <w:r>
        <w:rPr>
          <w:rStyle w:val="FontStyle48"/>
          <w:bCs/>
          <w:sz w:val="24"/>
        </w:rPr>
        <w:t>………………</w:t>
      </w:r>
      <w:proofErr w:type="gramEnd"/>
      <w:r>
        <w:rPr>
          <w:rStyle w:val="FontStyle48"/>
          <w:bCs/>
          <w:sz w:val="24"/>
        </w:rPr>
        <w:t xml:space="preserve">Ortaokulu </w:t>
      </w:r>
      <w:r w:rsidRPr="00223337">
        <w:rPr>
          <w:rStyle w:val="FontStyle49"/>
          <w:b/>
          <w:sz w:val="24"/>
        </w:rPr>
        <w:t xml:space="preserve">Fen </w:t>
      </w:r>
      <w:r>
        <w:rPr>
          <w:rStyle w:val="FontStyle49"/>
          <w:b/>
          <w:sz w:val="24"/>
        </w:rPr>
        <w:t>Bilimleri</w:t>
      </w:r>
      <w:r w:rsidRPr="00223337">
        <w:rPr>
          <w:rStyle w:val="FontStyle49"/>
          <w:b/>
          <w:sz w:val="24"/>
        </w:rPr>
        <w:t xml:space="preserve"> </w:t>
      </w:r>
      <w:r>
        <w:rPr>
          <w:rStyle w:val="FontStyle48"/>
          <w:bCs/>
          <w:sz w:val="24"/>
        </w:rPr>
        <w:t>Öğretmeni</w:t>
      </w:r>
      <w:r w:rsidR="00863C5F" w:rsidRPr="00223337">
        <w:rPr>
          <w:rStyle w:val="FontStyle49"/>
          <w:b/>
          <w:sz w:val="24"/>
        </w:rPr>
        <w:t xml:space="preserve"> </w:t>
      </w:r>
      <w:r w:rsidR="00E17444" w:rsidRPr="00223337">
        <w:rPr>
          <w:rStyle w:val="FontStyle49"/>
          <w:b/>
          <w:sz w:val="24"/>
        </w:rPr>
        <w:t>Zeki YILMAZ</w:t>
      </w:r>
      <w:r w:rsidR="00E17444" w:rsidRPr="0029054C">
        <w:rPr>
          <w:rStyle w:val="FontStyle48"/>
          <w:bCs/>
          <w:sz w:val="24"/>
        </w:rPr>
        <w:t xml:space="preserve">: </w:t>
      </w:r>
      <w:r w:rsidR="00E17444" w:rsidRPr="00E17444">
        <w:rPr>
          <w:rStyle w:val="FontStyle48"/>
          <w:b w:val="0"/>
          <w:bCs/>
          <w:sz w:val="24"/>
        </w:rPr>
        <w:t>2104 sayılı Tebliğler dergisinde yayımlanan</w:t>
      </w:r>
      <w:r w:rsidR="00E17444">
        <w:rPr>
          <w:rStyle w:val="FontStyle48"/>
          <w:bCs/>
          <w:sz w:val="24"/>
        </w:rPr>
        <w:t xml:space="preserve"> </w:t>
      </w:r>
      <w:r w:rsidR="00E17444" w:rsidRPr="00E17444">
        <w:rPr>
          <w:rStyle w:val="FontStyle48"/>
          <w:b w:val="0"/>
          <w:bCs/>
          <w:sz w:val="24"/>
        </w:rPr>
        <w:t>yöne</w:t>
      </w:r>
      <w:r w:rsidR="00E17444">
        <w:rPr>
          <w:rStyle w:val="FontStyle48"/>
          <w:b w:val="0"/>
          <w:bCs/>
          <w:sz w:val="24"/>
        </w:rPr>
        <w:t>r</w:t>
      </w:r>
      <w:r w:rsidR="00E17444" w:rsidRPr="00E17444">
        <w:rPr>
          <w:rStyle w:val="FontStyle48"/>
          <w:b w:val="0"/>
          <w:bCs/>
          <w:sz w:val="24"/>
        </w:rPr>
        <w:t>ge</w:t>
      </w:r>
      <w:r w:rsidR="00E17444">
        <w:rPr>
          <w:rStyle w:val="FontStyle48"/>
          <w:b w:val="0"/>
          <w:bCs/>
          <w:sz w:val="24"/>
        </w:rPr>
        <w:t xml:space="preserve"> esasları doğrultusunda Atatü</w:t>
      </w:r>
      <w:r w:rsidR="00AC51B1">
        <w:rPr>
          <w:rStyle w:val="FontStyle48"/>
          <w:b w:val="0"/>
          <w:bCs/>
          <w:sz w:val="24"/>
        </w:rPr>
        <w:t>r</w:t>
      </w:r>
      <w:r w:rsidR="00E17444">
        <w:rPr>
          <w:rStyle w:val="FontStyle48"/>
          <w:b w:val="0"/>
          <w:bCs/>
          <w:sz w:val="24"/>
        </w:rPr>
        <w:t xml:space="preserve">kçülük </w:t>
      </w:r>
      <w:r w:rsidR="00AC51B1">
        <w:rPr>
          <w:rStyle w:val="FontStyle48"/>
          <w:b w:val="0"/>
          <w:bCs/>
          <w:sz w:val="24"/>
        </w:rPr>
        <w:t>konularının yıllık plana dağıtılması gerektiğini</w:t>
      </w:r>
      <w:r w:rsidR="005D100D">
        <w:rPr>
          <w:rStyle w:val="FontStyle48"/>
          <w:b w:val="0"/>
          <w:bCs/>
          <w:sz w:val="24"/>
        </w:rPr>
        <w:t xml:space="preserve"> belirterek ortak bir karar alınmasını önerdi.</w:t>
      </w:r>
      <w:r w:rsidR="00367675">
        <w:rPr>
          <w:rStyle w:val="FontStyle48"/>
          <w:b w:val="0"/>
          <w:bCs/>
          <w:sz w:val="24"/>
        </w:rPr>
        <w:t xml:space="preserve"> </w:t>
      </w:r>
      <w:r w:rsidR="005D100D">
        <w:rPr>
          <w:rStyle w:val="FontStyle48"/>
          <w:b w:val="0"/>
          <w:bCs/>
          <w:sz w:val="24"/>
        </w:rPr>
        <w:t>Diğer zümre öğretmenlerince uygun görüldü.</w:t>
      </w:r>
    </w:p>
    <w:p w:rsidR="00DE4B3C" w:rsidRDefault="00996E34" w:rsidP="00BF00B8">
      <w:pPr>
        <w:pStyle w:val="Style7"/>
        <w:widowControl/>
        <w:tabs>
          <w:tab w:val="left" w:pos="317"/>
        </w:tabs>
        <w:spacing w:before="204" w:line="288" w:lineRule="exact"/>
        <w:rPr>
          <w:rStyle w:val="FontStyle48"/>
          <w:b w:val="0"/>
          <w:bCs/>
          <w:sz w:val="24"/>
        </w:rPr>
      </w:pPr>
      <w:r>
        <w:rPr>
          <w:rStyle w:val="FontStyle48"/>
          <w:bCs/>
          <w:sz w:val="24"/>
        </w:rPr>
        <w:t>-</w:t>
      </w:r>
      <w:proofErr w:type="gramStart"/>
      <w:r>
        <w:rPr>
          <w:rStyle w:val="FontStyle48"/>
          <w:bCs/>
          <w:sz w:val="24"/>
        </w:rPr>
        <w:t>………………</w:t>
      </w:r>
      <w:proofErr w:type="gramEnd"/>
      <w:r>
        <w:rPr>
          <w:rStyle w:val="FontStyle48"/>
          <w:bCs/>
          <w:sz w:val="24"/>
        </w:rPr>
        <w:t xml:space="preserve">Ortaokulu </w:t>
      </w:r>
      <w:r w:rsidRPr="00223337">
        <w:rPr>
          <w:rStyle w:val="FontStyle49"/>
          <w:b/>
          <w:sz w:val="24"/>
        </w:rPr>
        <w:t xml:space="preserve">Fen </w:t>
      </w:r>
      <w:r>
        <w:rPr>
          <w:rStyle w:val="FontStyle49"/>
          <w:b/>
          <w:sz w:val="24"/>
        </w:rPr>
        <w:t>Bilimleri</w:t>
      </w:r>
      <w:r w:rsidRPr="00223337">
        <w:rPr>
          <w:rStyle w:val="FontStyle49"/>
          <w:b/>
          <w:sz w:val="24"/>
        </w:rPr>
        <w:t xml:space="preserve"> </w:t>
      </w:r>
      <w:r>
        <w:rPr>
          <w:rStyle w:val="FontStyle48"/>
          <w:bCs/>
          <w:sz w:val="24"/>
        </w:rPr>
        <w:t>Öğretmeni</w:t>
      </w:r>
      <w:r w:rsidR="00863C5F" w:rsidRPr="00223337">
        <w:rPr>
          <w:rStyle w:val="FontStyle49"/>
          <w:b/>
          <w:sz w:val="24"/>
        </w:rPr>
        <w:t xml:space="preserve"> </w:t>
      </w:r>
      <w:r w:rsidR="00E176DD" w:rsidRPr="00223337">
        <w:rPr>
          <w:rStyle w:val="FontStyle49"/>
          <w:b/>
          <w:sz w:val="24"/>
        </w:rPr>
        <w:t>Zeki YILMAZ</w:t>
      </w:r>
      <w:r w:rsidR="00E176DD" w:rsidRPr="0029054C">
        <w:rPr>
          <w:rStyle w:val="FontStyle48"/>
          <w:bCs/>
          <w:sz w:val="24"/>
        </w:rPr>
        <w:t>:</w:t>
      </w:r>
      <w:r w:rsidR="00E176DD">
        <w:rPr>
          <w:rStyle w:val="FontStyle48"/>
          <w:bCs/>
          <w:sz w:val="24"/>
        </w:rPr>
        <w:t xml:space="preserve"> </w:t>
      </w:r>
      <w:r w:rsidR="00E176DD">
        <w:rPr>
          <w:rStyle w:val="FontStyle48"/>
          <w:b w:val="0"/>
          <w:bCs/>
          <w:sz w:val="24"/>
        </w:rPr>
        <w:t>Yıl içerisinde kazanımların ölçülmesi ve değerlendirilmesi İlköğretim kurumları yönetmeliğinde açıklandığını,</w:t>
      </w:r>
      <w:r w:rsidR="00FD311E">
        <w:rPr>
          <w:rStyle w:val="FontStyle48"/>
          <w:b w:val="0"/>
          <w:bCs/>
          <w:sz w:val="24"/>
        </w:rPr>
        <w:t xml:space="preserve"> buna göre haftalık iki saate kadar olan derslerden bir dönemde iki,</w:t>
      </w:r>
      <w:r w:rsidR="00645507">
        <w:rPr>
          <w:rStyle w:val="FontStyle48"/>
          <w:b w:val="0"/>
          <w:bCs/>
          <w:sz w:val="24"/>
        </w:rPr>
        <w:t xml:space="preserve"> </w:t>
      </w:r>
      <w:r w:rsidR="00FD311E">
        <w:rPr>
          <w:rStyle w:val="FontStyle48"/>
          <w:b w:val="0"/>
          <w:bCs/>
          <w:sz w:val="24"/>
        </w:rPr>
        <w:t>iki saatten fazla</w:t>
      </w:r>
      <w:r w:rsidR="00DE4B3C">
        <w:rPr>
          <w:rStyle w:val="FontStyle48"/>
          <w:b w:val="0"/>
          <w:bCs/>
          <w:sz w:val="24"/>
        </w:rPr>
        <w:t xml:space="preserve"> olan dersler için</w:t>
      </w:r>
      <w:r w:rsidR="00FD311E">
        <w:rPr>
          <w:rStyle w:val="FontStyle48"/>
          <w:b w:val="0"/>
          <w:bCs/>
          <w:sz w:val="24"/>
        </w:rPr>
        <w:t xml:space="preserve"> üç yazılı notu ile birlikte proje ve performans  değerlendirmesi yapıl</w:t>
      </w:r>
      <w:r w:rsidR="00DE4B3C">
        <w:rPr>
          <w:rStyle w:val="FontStyle48"/>
          <w:b w:val="0"/>
          <w:bCs/>
          <w:sz w:val="24"/>
        </w:rPr>
        <w:t>ması gerektiğini söyledi.</w:t>
      </w:r>
    </w:p>
    <w:p w:rsidR="00DE4B3C" w:rsidRDefault="00C30969" w:rsidP="00BF00B8">
      <w:pPr>
        <w:pStyle w:val="Style7"/>
        <w:widowControl/>
        <w:tabs>
          <w:tab w:val="left" w:pos="317"/>
        </w:tabs>
        <w:spacing w:before="204" w:line="288" w:lineRule="exact"/>
        <w:rPr>
          <w:rStyle w:val="FontStyle49"/>
          <w:sz w:val="24"/>
        </w:rPr>
      </w:pPr>
      <w:r>
        <w:rPr>
          <w:rStyle w:val="FontStyle49"/>
          <w:b/>
          <w:sz w:val="24"/>
        </w:rPr>
        <w:t>-</w:t>
      </w:r>
      <w:r w:rsidR="00996E34">
        <w:rPr>
          <w:rStyle w:val="FontStyle49"/>
          <w:b/>
          <w:color w:val="auto"/>
          <w:sz w:val="24"/>
        </w:rPr>
        <w:t>-</w:t>
      </w:r>
      <w:r w:rsidR="00996E34">
        <w:rPr>
          <w:rStyle w:val="FontStyle48"/>
          <w:bCs/>
          <w:sz w:val="24"/>
        </w:rPr>
        <w:t>-</w:t>
      </w:r>
      <w:proofErr w:type="gramStart"/>
      <w:r w:rsidR="00996E34">
        <w:rPr>
          <w:rStyle w:val="FontStyle48"/>
          <w:bCs/>
          <w:sz w:val="24"/>
        </w:rPr>
        <w:t>………………</w:t>
      </w:r>
      <w:proofErr w:type="gramEnd"/>
      <w:r w:rsidR="00996E34">
        <w:rPr>
          <w:rStyle w:val="FontStyle48"/>
          <w:bCs/>
          <w:sz w:val="24"/>
        </w:rPr>
        <w:t xml:space="preserve">Ortaokulu </w:t>
      </w:r>
      <w:r w:rsidR="00996E34" w:rsidRPr="00223337">
        <w:rPr>
          <w:rStyle w:val="FontStyle49"/>
          <w:b/>
          <w:sz w:val="24"/>
        </w:rPr>
        <w:t xml:space="preserve">Fen </w:t>
      </w:r>
      <w:r w:rsidR="00996E34">
        <w:rPr>
          <w:rStyle w:val="FontStyle49"/>
          <w:b/>
          <w:sz w:val="24"/>
        </w:rPr>
        <w:t>Bilimleri</w:t>
      </w:r>
      <w:r w:rsidR="00996E34" w:rsidRPr="00223337">
        <w:rPr>
          <w:rStyle w:val="FontStyle49"/>
          <w:b/>
          <w:sz w:val="24"/>
        </w:rPr>
        <w:t xml:space="preserve"> </w:t>
      </w:r>
      <w:r w:rsidR="00996E34">
        <w:rPr>
          <w:rStyle w:val="FontStyle48"/>
          <w:bCs/>
          <w:sz w:val="24"/>
        </w:rPr>
        <w:t>Öğretmeni</w:t>
      </w:r>
      <w:r w:rsidR="00863C5F" w:rsidRPr="00223337">
        <w:rPr>
          <w:rStyle w:val="FontStyle49"/>
          <w:b/>
          <w:sz w:val="24"/>
        </w:rPr>
        <w:t xml:space="preserve"> </w:t>
      </w:r>
      <w:r w:rsidR="00645507">
        <w:rPr>
          <w:rStyle w:val="FontStyle49"/>
          <w:b/>
          <w:sz w:val="24"/>
        </w:rPr>
        <w:t xml:space="preserve">Selim ÇELİK: </w:t>
      </w:r>
      <w:r w:rsidR="00645507" w:rsidRPr="00645507">
        <w:rPr>
          <w:rStyle w:val="FontStyle49"/>
          <w:sz w:val="24"/>
        </w:rPr>
        <w:t xml:space="preserve">Kasım </w:t>
      </w:r>
      <w:r w:rsidR="00645507">
        <w:rPr>
          <w:rStyle w:val="FontStyle49"/>
          <w:sz w:val="24"/>
        </w:rPr>
        <w:t xml:space="preserve">ayının ilk haftasında ilk </w:t>
      </w:r>
      <w:r w:rsidR="00012BD5">
        <w:rPr>
          <w:rStyle w:val="FontStyle49"/>
          <w:sz w:val="24"/>
        </w:rPr>
        <w:t>yazılı, Aralık</w:t>
      </w:r>
      <w:r w:rsidR="00645507">
        <w:rPr>
          <w:rStyle w:val="FontStyle49"/>
          <w:sz w:val="24"/>
        </w:rPr>
        <w:t xml:space="preserve"> ayının ikinci haftası ikinci yazılı,</w:t>
      </w:r>
      <w:r w:rsidR="00367675">
        <w:rPr>
          <w:rStyle w:val="FontStyle49"/>
          <w:sz w:val="24"/>
        </w:rPr>
        <w:t xml:space="preserve"> </w:t>
      </w:r>
      <w:r w:rsidR="00645507">
        <w:rPr>
          <w:rStyle w:val="FontStyle49"/>
          <w:sz w:val="24"/>
        </w:rPr>
        <w:t xml:space="preserve">Ocak ayının ikinci haftasında ise üçüncü yazılı değerlendirmeyi planlaya </w:t>
      </w:r>
      <w:r>
        <w:rPr>
          <w:rStyle w:val="FontStyle49"/>
          <w:sz w:val="24"/>
        </w:rPr>
        <w:t>biliriz. Sınıf içi performan</w:t>
      </w:r>
      <w:r w:rsidR="00367675">
        <w:rPr>
          <w:rStyle w:val="FontStyle49"/>
          <w:sz w:val="24"/>
        </w:rPr>
        <w:t>s</w:t>
      </w:r>
      <w:r>
        <w:rPr>
          <w:rStyle w:val="FontStyle49"/>
          <w:sz w:val="24"/>
        </w:rPr>
        <w:t xml:space="preserve"> </w:t>
      </w:r>
      <w:r w:rsidR="00645507">
        <w:rPr>
          <w:rStyle w:val="FontStyle49"/>
          <w:sz w:val="24"/>
        </w:rPr>
        <w:t>değerlendirme</w:t>
      </w:r>
      <w:r>
        <w:rPr>
          <w:rStyle w:val="FontStyle49"/>
          <w:sz w:val="24"/>
        </w:rPr>
        <w:t xml:space="preserve">sini </w:t>
      </w:r>
      <w:proofErr w:type="gramStart"/>
      <w:r>
        <w:rPr>
          <w:rStyle w:val="FontStyle49"/>
          <w:sz w:val="24"/>
        </w:rPr>
        <w:t>de  aralarda</w:t>
      </w:r>
      <w:proofErr w:type="gramEnd"/>
      <w:r>
        <w:rPr>
          <w:rStyle w:val="FontStyle49"/>
          <w:sz w:val="24"/>
        </w:rPr>
        <w:t xml:space="preserve"> yapabiliriz dedi.</w:t>
      </w:r>
    </w:p>
    <w:p w:rsidR="00C30969" w:rsidRPr="00C30969" w:rsidRDefault="00C30969" w:rsidP="00BF00B8">
      <w:pPr>
        <w:pStyle w:val="Style7"/>
        <w:widowControl/>
        <w:tabs>
          <w:tab w:val="left" w:pos="317"/>
        </w:tabs>
        <w:spacing w:before="204" w:line="288" w:lineRule="exact"/>
        <w:rPr>
          <w:rStyle w:val="FontStyle48"/>
          <w:b w:val="0"/>
          <w:bCs/>
          <w:sz w:val="24"/>
        </w:rPr>
      </w:pPr>
      <w:r>
        <w:rPr>
          <w:rStyle w:val="FontStyle48"/>
          <w:bCs/>
          <w:sz w:val="24"/>
        </w:rPr>
        <w:t>-</w:t>
      </w:r>
      <w:r w:rsidR="00996E34">
        <w:rPr>
          <w:rStyle w:val="FontStyle49"/>
          <w:b/>
          <w:color w:val="auto"/>
          <w:sz w:val="24"/>
        </w:rPr>
        <w:t>-</w:t>
      </w:r>
      <w:r w:rsidR="00996E34">
        <w:rPr>
          <w:rStyle w:val="FontStyle48"/>
          <w:bCs/>
          <w:sz w:val="24"/>
        </w:rPr>
        <w:t>-</w:t>
      </w:r>
      <w:proofErr w:type="gramStart"/>
      <w:r w:rsidR="00996E34">
        <w:rPr>
          <w:rStyle w:val="FontStyle48"/>
          <w:bCs/>
          <w:sz w:val="24"/>
        </w:rPr>
        <w:t>………………</w:t>
      </w:r>
      <w:proofErr w:type="gramEnd"/>
      <w:r w:rsidR="00996E34">
        <w:rPr>
          <w:rStyle w:val="FontStyle48"/>
          <w:bCs/>
          <w:sz w:val="24"/>
        </w:rPr>
        <w:t xml:space="preserve">Ortaokulu </w:t>
      </w:r>
      <w:r w:rsidR="00996E34" w:rsidRPr="00223337">
        <w:rPr>
          <w:rStyle w:val="FontStyle49"/>
          <w:b/>
          <w:sz w:val="24"/>
        </w:rPr>
        <w:t xml:space="preserve">Fen </w:t>
      </w:r>
      <w:r w:rsidR="00996E34">
        <w:rPr>
          <w:rStyle w:val="FontStyle49"/>
          <w:b/>
          <w:sz w:val="24"/>
        </w:rPr>
        <w:t>Bilimleri</w:t>
      </w:r>
      <w:r w:rsidR="00996E34" w:rsidRPr="00223337">
        <w:rPr>
          <w:rStyle w:val="FontStyle49"/>
          <w:b/>
          <w:sz w:val="24"/>
        </w:rPr>
        <w:t xml:space="preserve"> </w:t>
      </w:r>
      <w:r w:rsidR="00996E34">
        <w:rPr>
          <w:rStyle w:val="FontStyle48"/>
          <w:bCs/>
          <w:sz w:val="24"/>
        </w:rPr>
        <w:t>Öğretmeni</w:t>
      </w:r>
      <w:r w:rsidR="00863C5F" w:rsidRPr="00223337">
        <w:rPr>
          <w:rStyle w:val="FontStyle49"/>
          <w:b/>
          <w:sz w:val="24"/>
        </w:rPr>
        <w:t xml:space="preserve"> </w:t>
      </w:r>
      <w:r w:rsidRPr="00223337">
        <w:rPr>
          <w:rStyle w:val="FontStyle49"/>
          <w:b/>
          <w:sz w:val="24"/>
        </w:rPr>
        <w:t>Zeki YILMAZ</w:t>
      </w:r>
      <w:r w:rsidRPr="0029054C">
        <w:rPr>
          <w:rStyle w:val="FontStyle48"/>
          <w:bCs/>
          <w:sz w:val="24"/>
        </w:rPr>
        <w:t>:</w:t>
      </w:r>
      <w:r>
        <w:rPr>
          <w:rStyle w:val="FontStyle48"/>
          <w:bCs/>
          <w:sz w:val="24"/>
        </w:rPr>
        <w:t xml:space="preserve"> </w:t>
      </w:r>
      <w:r w:rsidRPr="00C30969">
        <w:rPr>
          <w:rStyle w:val="FontStyle48"/>
          <w:b w:val="0"/>
          <w:bCs/>
          <w:sz w:val="24"/>
        </w:rPr>
        <w:t>Arkadaşlar</w:t>
      </w:r>
      <w:r>
        <w:rPr>
          <w:rStyle w:val="FontStyle48"/>
          <w:b w:val="0"/>
          <w:bCs/>
          <w:sz w:val="24"/>
        </w:rPr>
        <w:t xml:space="preserve"> yazılı değerlendirmelerde soruları hazırlarken sınıfın temaları kavrama düzeyini göz önünde bulundurarak soruların bir</w:t>
      </w:r>
      <w:r w:rsidR="00E21972">
        <w:rPr>
          <w:rStyle w:val="FontStyle48"/>
          <w:b w:val="0"/>
          <w:bCs/>
          <w:sz w:val="24"/>
        </w:rPr>
        <w:t xml:space="preserve"> bölümünü sınıfın tümünün yapabileceği,</w:t>
      </w:r>
      <w:r w:rsidR="0024016E">
        <w:rPr>
          <w:rStyle w:val="FontStyle48"/>
          <w:b w:val="0"/>
          <w:bCs/>
          <w:sz w:val="24"/>
        </w:rPr>
        <w:t xml:space="preserve"> </w:t>
      </w:r>
      <w:r w:rsidR="00E21972">
        <w:rPr>
          <w:rStyle w:val="FontStyle48"/>
          <w:b w:val="0"/>
          <w:bCs/>
          <w:sz w:val="24"/>
        </w:rPr>
        <w:t>bir bölümünün sınıfın yarısından fazlasının  cevaplandırılabileceği,</w:t>
      </w:r>
      <w:r w:rsidR="0024016E">
        <w:rPr>
          <w:rStyle w:val="FontStyle48"/>
          <w:b w:val="0"/>
          <w:bCs/>
          <w:sz w:val="24"/>
        </w:rPr>
        <w:t xml:space="preserve"> </w:t>
      </w:r>
      <w:r w:rsidR="00E21972">
        <w:rPr>
          <w:rStyle w:val="FontStyle48"/>
          <w:b w:val="0"/>
          <w:bCs/>
          <w:sz w:val="24"/>
        </w:rPr>
        <w:t xml:space="preserve">geri kalan soruların </w:t>
      </w:r>
      <w:r>
        <w:rPr>
          <w:rStyle w:val="FontStyle48"/>
          <w:b w:val="0"/>
          <w:bCs/>
          <w:sz w:val="24"/>
        </w:rPr>
        <w:t xml:space="preserve"> </w:t>
      </w:r>
      <w:r w:rsidR="00E21972">
        <w:rPr>
          <w:rStyle w:val="FontStyle48"/>
          <w:b w:val="0"/>
          <w:bCs/>
          <w:sz w:val="24"/>
        </w:rPr>
        <w:t>da  sınıftan bir kısım öğrenciler tarafından cevaplandırılacak tarzda hazırlanması</w:t>
      </w:r>
      <w:r w:rsidR="00557C4F">
        <w:rPr>
          <w:rStyle w:val="FontStyle48"/>
          <w:b w:val="0"/>
          <w:bCs/>
          <w:sz w:val="24"/>
        </w:rPr>
        <w:t xml:space="preserve"> değerlendirmeyi bu sınıflarda eleme sistemi olmaktan çıkaracağı</w:t>
      </w:r>
      <w:r w:rsidR="00D71D99">
        <w:rPr>
          <w:rStyle w:val="FontStyle48"/>
          <w:b w:val="0"/>
          <w:bCs/>
          <w:sz w:val="24"/>
        </w:rPr>
        <w:t>nın</w:t>
      </w:r>
      <w:r w:rsidR="00557C4F">
        <w:rPr>
          <w:rStyle w:val="FontStyle48"/>
          <w:b w:val="0"/>
          <w:bCs/>
          <w:sz w:val="24"/>
        </w:rPr>
        <w:t xml:space="preserve"> </w:t>
      </w:r>
      <w:r w:rsidR="00D71D99">
        <w:rPr>
          <w:rStyle w:val="FontStyle48"/>
          <w:b w:val="0"/>
          <w:bCs/>
          <w:sz w:val="24"/>
        </w:rPr>
        <w:t xml:space="preserve"> göz önünde bulundurulması </w:t>
      </w:r>
      <w:proofErr w:type="spellStart"/>
      <w:r w:rsidR="00D71D99">
        <w:rPr>
          <w:rStyle w:val="FontStyle48"/>
          <w:b w:val="0"/>
          <w:bCs/>
          <w:sz w:val="24"/>
        </w:rPr>
        <w:t>gerektiğini</w:t>
      </w:r>
      <w:r w:rsidR="00121A8B">
        <w:rPr>
          <w:rStyle w:val="FontStyle48"/>
          <w:b w:val="0"/>
          <w:bCs/>
          <w:sz w:val="24"/>
        </w:rPr>
        <w:t>,soru</w:t>
      </w:r>
      <w:proofErr w:type="spellEnd"/>
      <w:r w:rsidR="00121A8B">
        <w:rPr>
          <w:rStyle w:val="FontStyle48"/>
          <w:b w:val="0"/>
          <w:bCs/>
          <w:sz w:val="24"/>
        </w:rPr>
        <w:t xml:space="preserve"> sayısının on soruluk ve kısa cevaplı olmasını  </w:t>
      </w:r>
      <w:r w:rsidR="00D71D99">
        <w:rPr>
          <w:rStyle w:val="FontStyle48"/>
          <w:b w:val="0"/>
          <w:bCs/>
          <w:sz w:val="24"/>
        </w:rPr>
        <w:t xml:space="preserve"> belirtti.</w:t>
      </w:r>
    </w:p>
    <w:p w:rsidR="00542514" w:rsidRDefault="00542514" w:rsidP="00BF00B8">
      <w:pPr>
        <w:pStyle w:val="Style7"/>
        <w:widowControl/>
        <w:tabs>
          <w:tab w:val="left" w:pos="317"/>
        </w:tabs>
        <w:spacing w:before="204" w:line="288" w:lineRule="exact"/>
      </w:pPr>
      <w:r>
        <w:rPr>
          <w:rStyle w:val="FontStyle48"/>
          <w:b w:val="0"/>
          <w:bCs/>
          <w:sz w:val="24"/>
        </w:rPr>
        <w:t>-</w:t>
      </w:r>
      <w:r w:rsidR="00FD311E">
        <w:rPr>
          <w:rStyle w:val="FontStyle48"/>
          <w:b w:val="0"/>
          <w:bCs/>
          <w:sz w:val="24"/>
        </w:rPr>
        <w:t xml:space="preserve"> </w:t>
      </w:r>
      <w:r w:rsidR="00996E34">
        <w:rPr>
          <w:rStyle w:val="FontStyle49"/>
          <w:b/>
          <w:color w:val="auto"/>
          <w:sz w:val="24"/>
        </w:rPr>
        <w:t>-</w:t>
      </w:r>
      <w:r w:rsidR="00996E34">
        <w:rPr>
          <w:rStyle w:val="FontStyle48"/>
          <w:bCs/>
          <w:sz w:val="24"/>
        </w:rPr>
        <w:t>-</w:t>
      </w:r>
      <w:proofErr w:type="gramStart"/>
      <w:r w:rsidR="00996E34">
        <w:rPr>
          <w:rStyle w:val="FontStyle48"/>
          <w:bCs/>
          <w:sz w:val="24"/>
        </w:rPr>
        <w:t>………………</w:t>
      </w:r>
      <w:proofErr w:type="gramEnd"/>
      <w:r w:rsidR="00996E34">
        <w:rPr>
          <w:rStyle w:val="FontStyle48"/>
          <w:bCs/>
          <w:sz w:val="24"/>
        </w:rPr>
        <w:t xml:space="preserve">Ortaokulu </w:t>
      </w:r>
      <w:r w:rsidR="00996E34" w:rsidRPr="00223337">
        <w:rPr>
          <w:rStyle w:val="FontStyle49"/>
          <w:b/>
          <w:sz w:val="24"/>
        </w:rPr>
        <w:t xml:space="preserve">Fen </w:t>
      </w:r>
      <w:r w:rsidR="00996E34">
        <w:rPr>
          <w:rStyle w:val="FontStyle49"/>
          <w:b/>
          <w:sz w:val="24"/>
        </w:rPr>
        <w:t>Bilimleri</w:t>
      </w:r>
      <w:r w:rsidR="00996E34" w:rsidRPr="00223337">
        <w:rPr>
          <w:rStyle w:val="FontStyle49"/>
          <w:b/>
          <w:sz w:val="24"/>
        </w:rPr>
        <w:t xml:space="preserve"> </w:t>
      </w:r>
      <w:r w:rsidR="00996E34">
        <w:rPr>
          <w:rStyle w:val="FontStyle48"/>
          <w:bCs/>
          <w:sz w:val="24"/>
        </w:rPr>
        <w:t>Öğretmeni</w:t>
      </w:r>
      <w:r w:rsidR="00996E34" w:rsidRPr="00CF461E">
        <w:rPr>
          <w:rStyle w:val="FontStyle48"/>
          <w:bCs/>
          <w:sz w:val="24"/>
        </w:rPr>
        <w:t xml:space="preserve"> </w:t>
      </w:r>
      <w:r w:rsidRPr="00CF461E">
        <w:rPr>
          <w:rStyle w:val="FontStyle48"/>
          <w:bCs/>
          <w:sz w:val="24"/>
        </w:rPr>
        <w:t>Salih HAZIR</w:t>
      </w:r>
      <w:r w:rsidRPr="0029054C">
        <w:rPr>
          <w:rStyle w:val="FontStyle48"/>
          <w:bCs/>
          <w:sz w:val="24"/>
        </w:rPr>
        <w:t>:</w:t>
      </w:r>
      <w:r w:rsidR="00D8246C">
        <w:rPr>
          <w:rStyle w:val="FontStyle48"/>
          <w:bCs/>
          <w:sz w:val="24"/>
        </w:rPr>
        <w:t xml:space="preserve"> </w:t>
      </w:r>
      <w:r w:rsidR="00D8246C">
        <w:rPr>
          <w:rStyle w:val="FontStyle48"/>
          <w:b w:val="0"/>
          <w:bCs/>
          <w:sz w:val="24"/>
        </w:rPr>
        <w:t>Milli Eğitim Temel Kanunun genel</w:t>
      </w:r>
      <w:r w:rsidR="00187589">
        <w:rPr>
          <w:rStyle w:val="FontStyle48"/>
          <w:b w:val="0"/>
          <w:bCs/>
          <w:sz w:val="24"/>
        </w:rPr>
        <w:t xml:space="preserve"> amaçlarına baktığımızda </w:t>
      </w:r>
      <w:r w:rsidR="00AD3B95">
        <w:rPr>
          <w:rStyle w:val="FontStyle48"/>
          <w:b w:val="0"/>
          <w:bCs/>
          <w:sz w:val="24"/>
        </w:rPr>
        <w:t>“</w:t>
      </w:r>
      <w:r w:rsidR="00187589">
        <w:rPr>
          <w:rStyle w:val="FontStyle48"/>
          <w:b w:val="0"/>
          <w:bCs/>
          <w:sz w:val="24"/>
        </w:rPr>
        <w:t xml:space="preserve">öğrencilerin </w:t>
      </w:r>
      <w:r w:rsidR="00187589">
        <w:t>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w:t>
      </w:r>
      <w:r w:rsidR="00AD3B95">
        <w:t xml:space="preserve">..” </w:t>
      </w:r>
      <w:r w:rsidR="001453BF">
        <w:t>-2-</w:t>
      </w:r>
      <w:r w:rsidR="00AD3B95">
        <w:t>etiştir</w:t>
      </w:r>
      <w:r w:rsidR="00187589">
        <w:t>mektir.</w:t>
      </w:r>
      <w:r w:rsidR="00AD3B95">
        <w:t xml:space="preserve"> </w:t>
      </w:r>
      <w:r w:rsidR="00012BD5">
        <w:t>Buna göre Atatürkçülük konularından belirlenen</w:t>
      </w:r>
      <w:r w:rsidR="00AD3B95">
        <w:t>leri uygun konularla ilişkilendirmemiz gerekir dedi.</w:t>
      </w:r>
      <w:r w:rsidR="000B671C">
        <w:t xml:space="preserve">                                                                     </w:t>
      </w:r>
    </w:p>
    <w:p w:rsidR="000B671C" w:rsidRDefault="008774CF" w:rsidP="00BF00B8">
      <w:pPr>
        <w:pStyle w:val="Style7"/>
        <w:widowControl/>
        <w:tabs>
          <w:tab w:val="left" w:pos="317"/>
        </w:tabs>
        <w:spacing w:before="204" w:line="288" w:lineRule="exact"/>
      </w:pPr>
      <w:r>
        <w:t xml:space="preserve">                                                                   </w:t>
      </w:r>
      <w:r w:rsidR="00846F87">
        <w:t xml:space="preserve">               </w:t>
      </w:r>
    </w:p>
    <w:p w:rsidR="008774CF" w:rsidRDefault="00CB5FA4" w:rsidP="00CB5FA4">
      <w:pPr>
        <w:pStyle w:val="Style7"/>
        <w:widowControl/>
        <w:tabs>
          <w:tab w:val="left" w:pos="317"/>
        </w:tabs>
        <w:spacing w:before="204" w:line="288" w:lineRule="exact"/>
        <w:jc w:val="center"/>
      </w:pPr>
      <w:r>
        <w:t>-6-</w:t>
      </w:r>
    </w:p>
    <w:p w:rsidR="000B671C" w:rsidRDefault="000B671C" w:rsidP="00BF00B8">
      <w:pPr>
        <w:pStyle w:val="Style7"/>
        <w:widowControl/>
        <w:tabs>
          <w:tab w:val="left" w:pos="317"/>
        </w:tabs>
        <w:spacing w:before="204" w:line="288" w:lineRule="exact"/>
        <w:rPr>
          <w:rStyle w:val="FontStyle48"/>
          <w:bCs/>
          <w:sz w:val="24"/>
        </w:rPr>
      </w:pPr>
    </w:p>
    <w:p w:rsidR="000B671C" w:rsidRDefault="00996E34" w:rsidP="00BF00B8">
      <w:pPr>
        <w:pStyle w:val="Style7"/>
        <w:widowControl/>
        <w:tabs>
          <w:tab w:val="left" w:pos="317"/>
        </w:tabs>
        <w:spacing w:before="204" w:line="288" w:lineRule="exact"/>
        <w:rPr>
          <w:rStyle w:val="FontStyle48"/>
          <w:b w:val="0"/>
          <w:bCs/>
          <w:sz w:val="24"/>
        </w:rPr>
      </w:pPr>
      <w:r>
        <w:rPr>
          <w:rStyle w:val="FontStyle48"/>
          <w:bCs/>
          <w:sz w:val="24"/>
        </w:rPr>
        <w:lastRenderedPageBreak/>
        <w:t>-</w:t>
      </w:r>
      <w:proofErr w:type="gramStart"/>
      <w:r>
        <w:rPr>
          <w:rStyle w:val="FontStyle48"/>
          <w:bCs/>
          <w:sz w:val="24"/>
        </w:rPr>
        <w:t>………………</w:t>
      </w:r>
      <w:proofErr w:type="gramEnd"/>
      <w:r>
        <w:rPr>
          <w:rStyle w:val="FontStyle48"/>
          <w:bCs/>
          <w:sz w:val="24"/>
        </w:rPr>
        <w:t xml:space="preserve">Ortaokulu </w:t>
      </w:r>
      <w:r w:rsidRPr="00223337">
        <w:rPr>
          <w:rStyle w:val="FontStyle49"/>
          <w:b/>
          <w:sz w:val="24"/>
        </w:rPr>
        <w:t xml:space="preserve">Fen </w:t>
      </w:r>
      <w:r>
        <w:rPr>
          <w:rStyle w:val="FontStyle49"/>
          <w:b/>
          <w:sz w:val="24"/>
        </w:rPr>
        <w:t>Bilimleri</w:t>
      </w:r>
      <w:r w:rsidRPr="00223337">
        <w:rPr>
          <w:rStyle w:val="FontStyle49"/>
          <w:b/>
          <w:sz w:val="24"/>
        </w:rPr>
        <w:t xml:space="preserve"> </w:t>
      </w:r>
      <w:r>
        <w:rPr>
          <w:rStyle w:val="FontStyle48"/>
          <w:bCs/>
          <w:sz w:val="24"/>
        </w:rPr>
        <w:t>Öğretmeni</w:t>
      </w:r>
      <w:r w:rsidR="00863C5F" w:rsidRPr="00223337">
        <w:rPr>
          <w:rStyle w:val="FontStyle49"/>
          <w:b/>
          <w:sz w:val="24"/>
        </w:rPr>
        <w:t xml:space="preserve"> </w:t>
      </w:r>
      <w:r w:rsidR="0024016E" w:rsidRPr="00223337">
        <w:rPr>
          <w:rStyle w:val="FontStyle49"/>
          <w:b/>
          <w:sz w:val="24"/>
        </w:rPr>
        <w:t xml:space="preserve">Zeki </w:t>
      </w:r>
      <w:r w:rsidR="000E60E8" w:rsidRPr="00223337">
        <w:rPr>
          <w:rStyle w:val="FontStyle49"/>
          <w:b/>
          <w:sz w:val="24"/>
        </w:rPr>
        <w:t>YILMAZ</w:t>
      </w:r>
      <w:r w:rsidR="000E60E8" w:rsidRPr="0029054C">
        <w:rPr>
          <w:rStyle w:val="FontStyle48"/>
          <w:bCs/>
          <w:sz w:val="24"/>
        </w:rPr>
        <w:t xml:space="preserve">: </w:t>
      </w:r>
      <w:r w:rsidR="000E60E8" w:rsidRPr="00212F01">
        <w:rPr>
          <w:rStyle w:val="FontStyle48"/>
          <w:b w:val="0"/>
          <w:bCs/>
          <w:sz w:val="24"/>
        </w:rPr>
        <w:t>Materyal</w:t>
      </w:r>
      <w:r w:rsidR="0024016E">
        <w:rPr>
          <w:rStyle w:val="FontStyle48"/>
          <w:b w:val="0"/>
          <w:bCs/>
          <w:sz w:val="24"/>
        </w:rPr>
        <w:t xml:space="preserve"> olarak ders kitaplarını materyal olarak kullanıyoruz. Ayrıca değişik materyallerden de yararlanıyoruz. Fen ve Tekno</w:t>
      </w:r>
      <w:r w:rsidR="00367675">
        <w:rPr>
          <w:rStyle w:val="FontStyle48"/>
          <w:b w:val="0"/>
          <w:bCs/>
          <w:sz w:val="24"/>
        </w:rPr>
        <w:t xml:space="preserve">loji dersi görselliği ön planda tutan bir ders bu nedenle derslerimizi laboratuvar ortamında işlemeye </w:t>
      </w:r>
    </w:p>
    <w:p w:rsidR="009C33F8" w:rsidRDefault="00367675" w:rsidP="00BF00B8">
      <w:pPr>
        <w:pStyle w:val="Style7"/>
        <w:widowControl/>
        <w:tabs>
          <w:tab w:val="left" w:pos="317"/>
        </w:tabs>
        <w:spacing w:before="204" w:line="288" w:lineRule="exact"/>
        <w:rPr>
          <w:rStyle w:val="FontStyle48"/>
          <w:b w:val="0"/>
          <w:bCs/>
          <w:sz w:val="24"/>
        </w:rPr>
      </w:pPr>
      <w:proofErr w:type="gramStart"/>
      <w:r>
        <w:rPr>
          <w:rStyle w:val="FontStyle48"/>
          <w:b w:val="0"/>
          <w:bCs/>
          <w:sz w:val="24"/>
        </w:rPr>
        <w:t>çalışalım</w:t>
      </w:r>
      <w:proofErr w:type="gramEnd"/>
      <w:r>
        <w:rPr>
          <w:rStyle w:val="FontStyle48"/>
          <w:b w:val="0"/>
          <w:bCs/>
          <w:sz w:val="24"/>
        </w:rPr>
        <w:t xml:space="preserve">. Materyal konusunda bir birimizle yardımlaşalım. Farklı okulların </w:t>
      </w:r>
      <w:r w:rsidR="000E60E8">
        <w:rPr>
          <w:rStyle w:val="FontStyle48"/>
          <w:b w:val="0"/>
          <w:bCs/>
          <w:sz w:val="24"/>
        </w:rPr>
        <w:t>imkânlarından</w:t>
      </w:r>
      <w:r>
        <w:rPr>
          <w:rStyle w:val="FontStyle48"/>
          <w:b w:val="0"/>
          <w:bCs/>
          <w:sz w:val="24"/>
        </w:rPr>
        <w:t xml:space="preserve"> yararlanmaya </w:t>
      </w:r>
      <w:proofErr w:type="spellStart"/>
      <w:proofErr w:type="gramStart"/>
      <w:r>
        <w:rPr>
          <w:rStyle w:val="FontStyle48"/>
          <w:b w:val="0"/>
          <w:bCs/>
          <w:sz w:val="24"/>
        </w:rPr>
        <w:t>ç</w:t>
      </w:r>
      <w:r w:rsidR="00AF799F">
        <w:rPr>
          <w:rStyle w:val="FontStyle48"/>
          <w:b w:val="0"/>
          <w:bCs/>
          <w:sz w:val="24"/>
        </w:rPr>
        <w:t>alışalım,z</w:t>
      </w:r>
      <w:r w:rsidR="009C33F8">
        <w:rPr>
          <w:rStyle w:val="FontStyle48"/>
          <w:b w:val="0"/>
          <w:bCs/>
          <w:sz w:val="24"/>
        </w:rPr>
        <w:t>ahmetli</w:t>
      </w:r>
      <w:proofErr w:type="spellEnd"/>
      <w:proofErr w:type="gramEnd"/>
      <w:r w:rsidR="009C33F8">
        <w:rPr>
          <w:rStyle w:val="FontStyle48"/>
          <w:b w:val="0"/>
          <w:bCs/>
          <w:sz w:val="24"/>
        </w:rPr>
        <w:t xml:space="preserve"> olacaktır ama sonuç öğrencinin kazanımları yorgunluğumuzu giderecektir </w:t>
      </w:r>
      <w:r w:rsidR="00AF799F">
        <w:rPr>
          <w:rStyle w:val="FontStyle48"/>
          <w:b w:val="0"/>
          <w:bCs/>
          <w:sz w:val="24"/>
        </w:rPr>
        <w:t>,dersin işlenişlerinde teknolojik ekipmanları kullanmaya özen gösterelim.</w:t>
      </w:r>
      <w:r w:rsidR="009C33F8">
        <w:rPr>
          <w:rStyle w:val="FontStyle48"/>
          <w:b w:val="0"/>
          <w:bCs/>
          <w:sz w:val="24"/>
        </w:rPr>
        <w:t xml:space="preserve"> </w:t>
      </w:r>
    </w:p>
    <w:p w:rsidR="00312794" w:rsidRDefault="00312794" w:rsidP="00BF00B8">
      <w:pPr>
        <w:pStyle w:val="Style7"/>
        <w:widowControl/>
        <w:tabs>
          <w:tab w:val="left" w:pos="317"/>
        </w:tabs>
        <w:spacing w:before="204" w:line="288" w:lineRule="exact"/>
        <w:rPr>
          <w:rStyle w:val="FontStyle49"/>
          <w:sz w:val="24"/>
        </w:rPr>
      </w:pPr>
      <w:r>
        <w:rPr>
          <w:rStyle w:val="FontStyle49"/>
          <w:b/>
          <w:sz w:val="24"/>
        </w:rPr>
        <w:t>-</w:t>
      </w:r>
      <w:r w:rsidR="00996E34">
        <w:rPr>
          <w:rStyle w:val="FontStyle49"/>
          <w:b/>
          <w:color w:val="auto"/>
          <w:sz w:val="24"/>
        </w:rPr>
        <w:t>-</w:t>
      </w:r>
      <w:r w:rsidR="00996E34">
        <w:rPr>
          <w:rStyle w:val="FontStyle48"/>
          <w:bCs/>
          <w:sz w:val="24"/>
        </w:rPr>
        <w:t>-</w:t>
      </w:r>
      <w:proofErr w:type="gramStart"/>
      <w:r w:rsidR="00996E34">
        <w:rPr>
          <w:rStyle w:val="FontStyle48"/>
          <w:bCs/>
          <w:sz w:val="24"/>
        </w:rPr>
        <w:t>………………</w:t>
      </w:r>
      <w:proofErr w:type="gramEnd"/>
      <w:r w:rsidR="00996E34">
        <w:rPr>
          <w:rStyle w:val="FontStyle48"/>
          <w:bCs/>
          <w:sz w:val="24"/>
        </w:rPr>
        <w:t xml:space="preserve">Ortaokulu </w:t>
      </w:r>
      <w:r w:rsidR="00996E34" w:rsidRPr="00223337">
        <w:rPr>
          <w:rStyle w:val="FontStyle49"/>
          <w:b/>
          <w:sz w:val="24"/>
        </w:rPr>
        <w:t xml:space="preserve">Fen </w:t>
      </w:r>
      <w:r w:rsidR="00996E34">
        <w:rPr>
          <w:rStyle w:val="FontStyle49"/>
          <w:b/>
          <w:sz w:val="24"/>
        </w:rPr>
        <w:t>Bilimleri</w:t>
      </w:r>
      <w:r w:rsidR="00996E34" w:rsidRPr="00223337">
        <w:rPr>
          <w:rStyle w:val="FontStyle49"/>
          <w:b/>
          <w:sz w:val="24"/>
        </w:rPr>
        <w:t xml:space="preserve"> </w:t>
      </w:r>
      <w:proofErr w:type="spellStart"/>
      <w:r w:rsidR="00996E34">
        <w:rPr>
          <w:rStyle w:val="FontStyle48"/>
          <w:bCs/>
          <w:sz w:val="24"/>
        </w:rPr>
        <w:t>Öğretmeniv</w:t>
      </w:r>
      <w:proofErr w:type="spellEnd"/>
      <w:r w:rsidR="00863C5F" w:rsidRPr="00223337">
        <w:rPr>
          <w:rStyle w:val="FontStyle49"/>
          <w:b/>
          <w:sz w:val="24"/>
        </w:rPr>
        <w:t xml:space="preserve"> </w:t>
      </w:r>
      <w:r w:rsidRPr="00744274">
        <w:rPr>
          <w:rStyle w:val="FontStyle49"/>
          <w:b/>
          <w:sz w:val="24"/>
        </w:rPr>
        <w:t>Yasemin ALTUN</w:t>
      </w:r>
      <w:r w:rsidRPr="00BC762C">
        <w:rPr>
          <w:rStyle w:val="FontStyle49"/>
          <w:sz w:val="24"/>
        </w:rPr>
        <w:t>:</w:t>
      </w:r>
      <w:r>
        <w:rPr>
          <w:rStyle w:val="FontStyle49"/>
          <w:sz w:val="24"/>
        </w:rPr>
        <w:t xml:space="preserve"> Görev yaptığım okulun güzel bir</w:t>
      </w:r>
      <w:r w:rsidR="00473BE9">
        <w:rPr>
          <w:rStyle w:val="FontStyle49"/>
          <w:sz w:val="24"/>
        </w:rPr>
        <w:t xml:space="preserve"> laboratuvarı var. Ulaşımı da kolay</w:t>
      </w:r>
      <w:r>
        <w:rPr>
          <w:rStyle w:val="FontStyle49"/>
          <w:sz w:val="24"/>
        </w:rPr>
        <w:t xml:space="preserve"> </w:t>
      </w:r>
      <w:r w:rsidR="00473BE9">
        <w:rPr>
          <w:rStyle w:val="FontStyle49"/>
          <w:sz w:val="24"/>
        </w:rPr>
        <w:t xml:space="preserve">isteyen arkadaşları </w:t>
      </w:r>
      <w:r w:rsidR="003B29C8">
        <w:rPr>
          <w:rStyle w:val="FontStyle49"/>
          <w:sz w:val="24"/>
        </w:rPr>
        <w:t>imkân</w:t>
      </w:r>
      <w:r w:rsidR="00473BE9">
        <w:rPr>
          <w:rStyle w:val="FontStyle49"/>
          <w:sz w:val="24"/>
        </w:rPr>
        <w:t xml:space="preserve"> sunabileceklerini belirtti.</w:t>
      </w:r>
    </w:p>
    <w:p w:rsidR="00473BE9" w:rsidRDefault="003B29C8" w:rsidP="00BF00B8">
      <w:pPr>
        <w:pStyle w:val="Style7"/>
        <w:widowControl/>
        <w:tabs>
          <w:tab w:val="left" w:pos="317"/>
        </w:tabs>
        <w:spacing w:before="204" w:line="288" w:lineRule="exact"/>
        <w:rPr>
          <w:rStyle w:val="FontStyle49"/>
          <w:sz w:val="24"/>
        </w:rPr>
      </w:pPr>
      <w:r>
        <w:rPr>
          <w:rStyle w:val="FontStyle49"/>
          <w:b/>
          <w:sz w:val="24"/>
        </w:rPr>
        <w:t>-</w:t>
      </w:r>
      <w:r w:rsidR="00996E34">
        <w:rPr>
          <w:rStyle w:val="FontStyle49"/>
          <w:b/>
          <w:color w:val="auto"/>
          <w:sz w:val="24"/>
        </w:rPr>
        <w:t>-</w:t>
      </w:r>
      <w:r w:rsidR="00996E34">
        <w:rPr>
          <w:rStyle w:val="FontStyle48"/>
          <w:bCs/>
          <w:sz w:val="24"/>
        </w:rPr>
        <w:t>-</w:t>
      </w:r>
      <w:proofErr w:type="gramStart"/>
      <w:r w:rsidR="00996E34">
        <w:rPr>
          <w:rStyle w:val="FontStyle48"/>
          <w:bCs/>
          <w:sz w:val="24"/>
        </w:rPr>
        <w:t>………………</w:t>
      </w:r>
      <w:proofErr w:type="gramEnd"/>
      <w:r w:rsidR="00996E34">
        <w:rPr>
          <w:rStyle w:val="FontStyle48"/>
          <w:bCs/>
          <w:sz w:val="24"/>
        </w:rPr>
        <w:t xml:space="preserve">Ortaokulu </w:t>
      </w:r>
      <w:r w:rsidR="00996E34" w:rsidRPr="00223337">
        <w:rPr>
          <w:rStyle w:val="FontStyle49"/>
          <w:b/>
          <w:sz w:val="24"/>
        </w:rPr>
        <w:t xml:space="preserve">Fen </w:t>
      </w:r>
      <w:r w:rsidR="00996E34">
        <w:rPr>
          <w:rStyle w:val="FontStyle49"/>
          <w:b/>
          <w:sz w:val="24"/>
        </w:rPr>
        <w:t>Bilimleri</w:t>
      </w:r>
      <w:r w:rsidR="00996E34" w:rsidRPr="00223337">
        <w:rPr>
          <w:rStyle w:val="FontStyle49"/>
          <w:b/>
          <w:sz w:val="24"/>
        </w:rPr>
        <w:t xml:space="preserve"> </w:t>
      </w:r>
      <w:r w:rsidR="00996E34">
        <w:rPr>
          <w:rStyle w:val="FontStyle48"/>
          <w:bCs/>
          <w:sz w:val="24"/>
        </w:rPr>
        <w:t>Öğretmeni</w:t>
      </w:r>
      <w:r w:rsidR="00863C5F" w:rsidRPr="00223337">
        <w:rPr>
          <w:rStyle w:val="FontStyle49"/>
          <w:b/>
          <w:sz w:val="24"/>
        </w:rPr>
        <w:t xml:space="preserve"> </w:t>
      </w:r>
      <w:r>
        <w:rPr>
          <w:rStyle w:val="FontStyle49"/>
          <w:b/>
          <w:sz w:val="24"/>
        </w:rPr>
        <w:t>Selim ÇELİK:</w:t>
      </w:r>
      <w:r w:rsidR="008D3A40">
        <w:rPr>
          <w:rStyle w:val="FontStyle49"/>
          <w:b/>
          <w:sz w:val="24"/>
        </w:rPr>
        <w:t xml:space="preserve"> </w:t>
      </w:r>
      <w:r w:rsidR="008D3A40" w:rsidRPr="008D3A40">
        <w:rPr>
          <w:rStyle w:val="FontStyle49"/>
          <w:sz w:val="24"/>
        </w:rPr>
        <w:t>Okulun</w:t>
      </w:r>
      <w:r w:rsidR="008D3A40">
        <w:rPr>
          <w:rStyle w:val="FontStyle49"/>
          <w:sz w:val="24"/>
        </w:rPr>
        <w:t xml:space="preserve"> fiziki yapısındaki yetersizlikten dolayı laboratuvar oluşturulacak yer olmadığını, derslerde genelde </w:t>
      </w:r>
      <w:r w:rsidR="008D297A">
        <w:rPr>
          <w:rStyle w:val="FontStyle49"/>
          <w:sz w:val="24"/>
        </w:rPr>
        <w:t>projeksiy</w:t>
      </w:r>
      <w:r w:rsidR="008D3A40">
        <w:rPr>
          <w:rStyle w:val="FontStyle49"/>
          <w:sz w:val="24"/>
        </w:rPr>
        <w:t>onla sunum yaptığını,</w:t>
      </w:r>
      <w:r w:rsidR="008D297A">
        <w:rPr>
          <w:rStyle w:val="FontStyle49"/>
          <w:sz w:val="24"/>
        </w:rPr>
        <w:t xml:space="preserve"> </w:t>
      </w:r>
      <w:r w:rsidR="008D3A40">
        <w:rPr>
          <w:rStyle w:val="FontStyle49"/>
          <w:sz w:val="24"/>
        </w:rPr>
        <w:t xml:space="preserve">öğrenci deney yolu ile konu anlatımının içinde olduğundan kavrama oranı </w:t>
      </w:r>
      <w:r w:rsidR="008D297A">
        <w:rPr>
          <w:rStyle w:val="FontStyle49"/>
          <w:sz w:val="24"/>
        </w:rPr>
        <w:t>da üst seviyede olduğunu, o</w:t>
      </w:r>
      <w:r w:rsidR="008D3A40">
        <w:rPr>
          <w:rStyle w:val="FontStyle49"/>
          <w:sz w:val="24"/>
        </w:rPr>
        <w:t>kulda olmayan bazı malzemeleri</w:t>
      </w:r>
      <w:r w:rsidR="008D297A">
        <w:rPr>
          <w:rStyle w:val="FontStyle49"/>
          <w:sz w:val="24"/>
        </w:rPr>
        <w:t xml:space="preserve"> ise</w:t>
      </w:r>
      <w:r w:rsidR="008D3A40">
        <w:rPr>
          <w:rStyle w:val="FontStyle49"/>
          <w:sz w:val="24"/>
        </w:rPr>
        <w:t xml:space="preserve"> yakın okullardan temin etmeye çalıştığını ifade etti.</w:t>
      </w:r>
    </w:p>
    <w:p w:rsidR="008D3A40" w:rsidRDefault="008D3A40" w:rsidP="00BF00B8">
      <w:pPr>
        <w:pStyle w:val="Style7"/>
        <w:widowControl/>
        <w:tabs>
          <w:tab w:val="left" w:pos="317"/>
        </w:tabs>
        <w:spacing w:before="204" w:line="288" w:lineRule="exact"/>
        <w:rPr>
          <w:rStyle w:val="FontStyle48"/>
          <w:b w:val="0"/>
          <w:bCs/>
          <w:sz w:val="24"/>
        </w:rPr>
      </w:pPr>
      <w:r>
        <w:rPr>
          <w:rStyle w:val="FontStyle48"/>
          <w:bCs/>
          <w:sz w:val="24"/>
        </w:rPr>
        <w:t>-</w:t>
      </w:r>
      <w:r w:rsidR="00996E34">
        <w:rPr>
          <w:rStyle w:val="FontStyle49"/>
          <w:b/>
          <w:color w:val="auto"/>
          <w:sz w:val="24"/>
        </w:rPr>
        <w:t>-</w:t>
      </w:r>
      <w:r w:rsidR="00996E34">
        <w:rPr>
          <w:rStyle w:val="FontStyle48"/>
          <w:bCs/>
          <w:sz w:val="24"/>
        </w:rPr>
        <w:t>-</w:t>
      </w:r>
      <w:proofErr w:type="gramStart"/>
      <w:r w:rsidR="00996E34">
        <w:rPr>
          <w:rStyle w:val="FontStyle48"/>
          <w:bCs/>
          <w:sz w:val="24"/>
        </w:rPr>
        <w:t>………………</w:t>
      </w:r>
      <w:proofErr w:type="gramEnd"/>
      <w:r w:rsidR="00996E34">
        <w:rPr>
          <w:rStyle w:val="FontStyle48"/>
          <w:bCs/>
          <w:sz w:val="24"/>
        </w:rPr>
        <w:t xml:space="preserve">Ortaokulu </w:t>
      </w:r>
      <w:r w:rsidR="00996E34" w:rsidRPr="00223337">
        <w:rPr>
          <w:rStyle w:val="FontStyle49"/>
          <w:b/>
          <w:sz w:val="24"/>
        </w:rPr>
        <w:t xml:space="preserve">Fen </w:t>
      </w:r>
      <w:r w:rsidR="00996E34">
        <w:rPr>
          <w:rStyle w:val="FontStyle49"/>
          <w:b/>
          <w:sz w:val="24"/>
        </w:rPr>
        <w:t>Bilimleri</w:t>
      </w:r>
      <w:r w:rsidR="00996E34" w:rsidRPr="00223337">
        <w:rPr>
          <w:rStyle w:val="FontStyle49"/>
          <w:b/>
          <w:sz w:val="24"/>
        </w:rPr>
        <w:t xml:space="preserve"> </w:t>
      </w:r>
      <w:r w:rsidR="00996E34">
        <w:rPr>
          <w:rStyle w:val="FontStyle48"/>
          <w:bCs/>
          <w:sz w:val="24"/>
        </w:rPr>
        <w:t>Öğretmeni</w:t>
      </w:r>
      <w:r>
        <w:rPr>
          <w:rStyle w:val="FontStyle48"/>
          <w:bCs/>
          <w:sz w:val="24"/>
        </w:rPr>
        <w:t xml:space="preserve"> Hakan </w:t>
      </w:r>
      <w:r w:rsidR="008D297A">
        <w:rPr>
          <w:rStyle w:val="FontStyle48"/>
          <w:bCs/>
          <w:sz w:val="24"/>
        </w:rPr>
        <w:t xml:space="preserve">KAYA: </w:t>
      </w:r>
      <w:r w:rsidR="00462EEE" w:rsidRPr="008D297A">
        <w:rPr>
          <w:rStyle w:val="FontStyle48"/>
          <w:b w:val="0"/>
          <w:bCs/>
          <w:sz w:val="24"/>
        </w:rPr>
        <w:t>İmkânlar</w:t>
      </w:r>
      <w:r w:rsidR="008D297A" w:rsidRPr="008D297A">
        <w:rPr>
          <w:rStyle w:val="FontStyle48"/>
          <w:b w:val="0"/>
          <w:bCs/>
          <w:sz w:val="24"/>
        </w:rPr>
        <w:t xml:space="preserve"> </w:t>
      </w:r>
      <w:r w:rsidR="00462EEE" w:rsidRPr="008D297A">
        <w:rPr>
          <w:rStyle w:val="FontStyle48"/>
          <w:b w:val="0"/>
          <w:bCs/>
          <w:sz w:val="24"/>
        </w:rPr>
        <w:t>dâhilinde</w:t>
      </w:r>
      <w:r w:rsidR="008D297A">
        <w:rPr>
          <w:rStyle w:val="FontStyle48"/>
          <w:b w:val="0"/>
          <w:bCs/>
          <w:sz w:val="24"/>
        </w:rPr>
        <w:t xml:space="preserve"> dersi yansıtımla öğrenci merkezli sunuş ve anlatım yolu ile işlemeye </w:t>
      </w:r>
      <w:r w:rsidR="00462EEE">
        <w:rPr>
          <w:rStyle w:val="FontStyle48"/>
          <w:b w:val="0"/>
          <w:bCs/>
          <w:sz w:val="24"/>
        </w:rPr>
        <w:t>çalışıyorum, öğrenci</w:t>
      </w:r>
      <w:r w:rsidR="008D297A">
        <w:rPr>
          <w:rStyle w:val="FontStyle48"/>
          <w:b w:val="0"/>
          <w:bCs/>
          <w:sz w:val="24"/>
        </w:rPr>
        <w:t xml:space="preserve"> elde ettiği kazanım</w:t>
      </w:r>
      <w:r w:rsidR="00462EEE">
        <w:rPr>
          <w:rStyle w:val="FontStyle48"/>
          <w:b w:val="0"/>
          <w:bCs/>
          <w:sz w:val="24"/>
        </w:rPr>
        <w:t xml:space="preserve">ları hayatta kullanabiliyorsa güveni artıyor. Öğrenciyi ders içinde aktif tutulabilmesi için kontrolün öğretmen tarafından sağlanması gerekir. Bu dönemlerin yaş çocuğu kendini ön plana çıkarmak için </w:t>
      </w:r>
      <w:r w:rsidR="00212F01">
        <w:rPr>
          <w:rStyle w:val="FontStyle48"/>
          <w:b w:val="0"/>
          <w:bCs/>
          <w:sz w:val="24"/>
        </w:rPr>
        <w:t>farklı davranışlar göstermekte buradaki bizim rolümüzün önemi ortaya çıkıyor dedi.</w:t>
      </w:r>
    </w:p>
    <w:p w:rsidR="009D3547" w:rsidRDefault="0056674D" w:rsidP="00BF00B8">
      <w:pPr>
        <w:pStyle w:val="Style7"/>
        <w:widowControl/>
        <w:tabs>
          <w:tab w:val="left" w:pos="317"/>
        </w:tabs>
        <w:spacing w:before="204" w:line="288" w:lineRule="exact"/>
        <w:rPr>
          <w:rStyle w:val="FontStyle48"/>
          <w:b w:val="0"/>
          <w:bCs/>
          <w:sz w:val="24"/>
        </w:rPr>
      </w:pPr>
      <w:r>
        <w:rPr>
          <w:rStyle w:val="FontStyle48"/>
          <w:bCs/>
          <w:sz w:val="24"/>
        </w:rPr>
        <w:t>8-</w:t>
      </w:r>
      <w:r w:rsidR="00996E34">
        <w:rPr>
          <w:rStyle w:val="FontStyle49"/>
          <w:b/>
          <w:color w:val="auto"/>
          <w:sz w:val="24"/>
        </w:rPr>
        <w:t>-</w:t>
      </w:r>
      <w:r w:rsidR="00996E34">
        <w:rPr>
          <w:rStyle w:val="FontStyle48"/>
          <w:bCs/>
          <w:sz w:val="24"/>
        </w:rPr>
        <w:t>-</w:t>
      </w:r>
      <w:proofErr w:type="gramStart"/>
      <w:r w:rsidR="00996E34">
        <w:rPr>
          <w:rStyle w:val="FontStyle48"/>
          <w:bCs/>
          <w:sz w:val="24"/>
        </w:rPr>
        <w:t>………………</w:t>
      </w:r>
      <w:proofErr w:type="gramEnd"/>
      <w:r w:rsidR="00996E34">
        <w:rPr>
          <w:rStyle w:val="FontStyle48"/>
          <w:bCs/>
          <w:sz w:val="24"/>
        </w:rPr>
        <w:t xml:space="preserve">Ortaokulu </w:t>
      </w:r>
      <w:r w:rsidR="00996E34" w:rsidRPr="00223337">
        <w:rPr>
          <w:rStyle w:val="FontStyle49"/>
          <w:b/>
          <w:sz w:val="24"/>
        </w:rPr>
        <w:t xml:space="preserve">Fen </w:t>
      </w:r>
      <w:r w:rsidR="00996E34">
        <w:rPr>
          <w:rStyle w:val="FontStyle49"/>
          <w:b/>
          <w:sz w:val="24"/>
        </w:rPr>
        <w:t>Bilimleri</w:t>
      </w:r>
      <w:r w:rsidR="00996E34" w:rsidRPr="00223337">
        <w:rPr>
          <w:rStyle w:val="FontStyle49"/>
          <w:b/>
          <w:sz w:val="24"/>
        </w:rPr>
        <w:t xml:space="preserve"> </w:t>
      </w:r>
      <w:r w:rsidR="00996E34">
        <w:rPr>
          <w:rStyle w:val="FontStyle48"/>
          <w:bCs/>
          <w:sz w:val="24"/>
        </w:rPr>
        <w:t>Öğretmeni</w:t>
      </w:r>
      <w:r w:rsidR="00863C5F" w:rsidRPr="00223337">
        <w:rPr>
          <w:rStyle w:val="FontStyle49"/>
          <w:b/>
          <w:sz w:val="24"/>
        </w:rPr>
        <w:t xml:space="preserve"> </w:t>
      </w:r>
      <w:r w:rsidR="00212F01" w:rsidRPr="00223337">
        <w:rPr>
          <w:rStyle w:val="FontStyle49"/>
          <w:b/>
          <w:sz w:val="24"/>
        </w:rPr>
        <w:t>Zeki YILMAZ</w:t>
      </w:r>
      <w:r w:rsidR="00212F01" w:rsidRPr="0029054C">
        <w:rPr>
          <w:rStyle w:val="FontStyle48"/>
          <w:bCs/>
          <w:sz w:val="24"/>
        </w:rPr>
        <w:t>:</w:t>
      </w:r>
      <w:r w:rsidR="00212F01">
        <w:rPr>
          <w:rStyle w:val="FontStyle48"/>
          <w:bCs/>
          <w:sz w:val="24"/>
        </w:rPr>
        <w:t xml:space="preserve"> </w:t>
      </w:r>
      <w:r w:rsidR="00282BDD">
        <w:rPr>
          <w:rStyle w:val="FontStyle48"/>
          <w:b w:val="0"/>
          <w:bCs/>
          <w:sz w:val="24"/>
        </w:rPr>
        <w:t>Yıl içerisinde yapılan yazılı değerlendirmenin yanında ö</w:t>
      </w:r>
      <w:r w:rsidR="00282BDD" w:rsidRPr="00212F01">
        <w:rPr>
          <w:rStyle w:val="FontStyle48"/>
          <w:b w:val="0"/>
          <w:bCs/>
          <w:sz w:val="24"/>
        </w:rPr>
        <w:t>ğrencinin</w:t>
      </w:r>
      <w:r w:rsidR="00282BDD">
        <w:rPr>
          <w:rStyle w:val="FontStyle48"/>
          <w:b w:val="0"/>
          <w:bCs/>
          <w:sz w:val="24"/>
        </w:rPr>
        <w:t xml:space="preserve"> proje ve performans görevini de tamamlaması gerekmekte</w:t>
      </w:r>
      <w:r>
        <w:rPr>
          <w:rStyle w:val="FontStyle48"/>
          <w:b w:val="0"/>
          <w:bCs/>
          <w:sz w:val="24"/>
        </w:rPr>
        <w:t xml:space="preserve"> ve ders notuna yansımaktadır</w:t>
      </w:r>
      <w:r w:rsidR="00282BDD">
        <w:rPr>
          <w:rStyle w:val="FontStyle48"/>
          <w:b w:val="0"/>
          <w:bCs/>
          <w:sz w:val="24"/>
        </w:rPr>
        <w:t xml:space="preserve">. Benim önerim öğrencilere bu görevi verirken yapabilme becerisini göz ardı etmemeliyiz. Öğrenci verilen proje görevini yerine getiremediğinde kendini başarısız düşünür ve olumsuz etkilenir. Mutlaka öğrenci seviyesini gözetelim. Aksine </w:t>
      </w:r>
      <w:r>
        <w:rPr>
          <w:rStyle w:val="FontStyle48"/>
          <w:b w:val="0"/>
          <w:bCs/>
          <w:sz w:val="24"/>
        </w:rPr>
        <w:t xml:space="preserve">proje ve performans görevi </w:t>
      </w:r>
      <w:r w:rsidR="00282BDD">
        <w:rPr>
          <w:rStyle w:val="FontStyle48"/>
          <w:b w:val="0"/>
          <w:bCs/>
          <w:sz w:val="24"/>
        </w:rPr>
        <w:t>sadece velinin çalışması olarak karşımıza gelebilir dedi.</w:t>
      </w:r>
    </w:p>
    <w:p w:rsidR="00212F01" w:rsidRDefault="009D3547" w:rsidP="00BF00B8">
      <w:pPr>
        <w:pStyle w:val="Style7"/>
        <w:widowControl/>
        <w:tabs>
          <w:tab w:val="left" w:pos="317"/>
        </w:tabs>
        <w:spacing w:before="204" w:line="288" w:lineRule="exact"/>
        <w:rPr>
          <w:rStyle w:val="FontStyle48"/>
          <w:b w:val="0"/>
          <w:bCs/>
          <w:sz w:val="24"/>
        </w:rPr>
      </w:pPr>
      <w:r w:rsidRPr="009D3547">
        <w:rPr>
          <w:rStyle w:val="FontStyle49"/>
          <w:b/>
          <w:sz w:val="24"/>
        </w:rPr>
        <w:t xml:space="preserve"> </w:t>
      </w:r>
      <w:r w:rsidR="00996E34">
        <w:rPr>
          <w:rStyle w:val="FontStyle48"/>
          <w:bCs/>
          <w:sz w:val="24"/>
        </w:rPr>
        <w:t>-</w:t>
      </w:r>
      <w:proofErr w:type="gramStart"/>
      <w:r w:rsidR="00996E34">
        <w:rPr>
          <w:rStyle w:val="FontStyle48"/>
          <w:bCs/>
          <w:sz w:val="24"/>
        </w:rPr>
        <w:t>………………</w:t>
      </w:r>
      <w:proofErr w:type="gramEnd"/>
      <w:r w:rsidR="00996E34">
        <w:rPr>
          <w:rStyle w:val="FontStyle48"/>
          <w:bCs/>
          <w:sz w:val="24"/>
        </w:rPr>
        <w:t xml:space="preserve">Ortaokulu </w:t>
      </w:r>
      <w:r w:rsidR="00996E34" w:rsidRPr="00223337">
        <w:rPr>
          <w:rStyle w:val="FontStyle49"/>
          <w:b/>
          <w:sz w:val="24"/>
        </w:rPr>
        <w:t xml:space="preserve">Fen </w:t>
      </w:r>
      <w:r w:rsidR="00996E34">
        <w:rPr>
          <w:rStyle w:val="FontStyle49"/>
          <w:b/>
          <w:sz w:val="24"/>
        </w:rPr>
        <w:t>Bilimleri</w:t>
      </w:r>
      <w:r w:rsidR="00996E34" w:rsidRPr="00223337">
        <w:rPr>
          <w:rStyle w:val="FontStyle49"/>
          <w:b/>
          <w:sz w:val="24"/>
        </w:rPr>
        <w:t xml:space="preserve"> </w:t>
      </w:r>
      <w:r w:rsidR="00996E34">
        <w:rPr>
          <w:rStyle w:val="FontStyle48"/>
          <w:bCs/>
          <w:sz w:val="24"/>
        </w:rPr>
        <w:t>Öğretmeni</w:t>
      </w:r>
      <w:r w:rsidR="00863C5F" w:rsidRPr="00223337">
        <w:rPr>
          <w:rStyle w:val="FontStyle49"/>
          <w:b/>
          <w:sz w:val="24"/>
        </w:rPr>
        <w:t xml:space="preserve"> </w:t>
      </w:r>
      <w:r w:rsidRPr="0029054C">
        <w:rPr>
          <w:rStyle w:val="FontStyle48"/>
          <w:bCs/>
          <w:sz w:val="24"/>
        </w:rPr>
        <w:t>E</w:t>
      </w:r>
      <w:r>
        <w:rPr>
          <w:rStyle w:val="FontStyle48"/>
          <w:bCs/>
          <w:sz w:val="24"/>
        </w:rPr>
        <w:t>sra</w:t>
      </w:r>
      <w:r w:rsidRPr="0029054C">
        <w:rPr>
          <w:rStyle w:val="FontStyle48"/>
          <w:bCs/>
          <w:sz w:val="24"/>
        </w:rPr>
        <w:t xml:space="preserve"> </w:t>
      </w:r>
      <w:r w:rsidR="009D396F" w:rsidRPr="0029054C">
        <w:rPr>
          <w:rStyle w:val="FontStyle48"/>
          <w:bCs/>
          <w:sz w:val="24"/>
        </w:rPr>
        <w:t>C</w:t>
      </w:r>
      <w:r w:rsidR="009D396F">
        <w:rPr>
          <w:rStyle w:val="FontStyle48"/>
          <w:bCs/>
          <w:sz w:val="24"/>
        </w:rPr>
        <w:t>AN</w:t>
      </w:r>
      <w:r w:rsidR="009D396F" w:rsidRPr="0029054C">
        <w:rPr>
          <w:rStyle w:val="FontStyle48"/>
          <w:bCs/>
          <w:sz w:val="24"/>
        </w:rPr>
        <w:t xml:space="preserve">: </w:t>
      </w:r>
      <w:r w:rsidR="009D396F" w:rsidRPr="009D396F">
        <w:rPr>
          <w:rStyle w:val="FontStyle48"/>
          <w:b w:val="0"/>
          <w:bCs/>
          <w:sz w:val="24"/>
        </w:rPr>
        <w:t>Proje</w:t>
      </w:r>
      <w:r>
        <w:rPr>
          <w:rStyle w:val="FontStyle49"/>
          <w:sz w:val="24"/>
        </w:rPr>
        <w:t xml:space="preserve"> ve performans görevi verilirken çevre </w:t>
      </w:r>
      <w:r w:rsidR="009D396F">
        <w:rPr>
          <w:rStyle w:val="FontStyle49"/>
          <w:sz w:val="24"/>
        </w:rPr>
        <w:t>imkânları</w:t>
      </w:r>
      <w:r>
        <w:rPr>
          <w:rStyle w:val="FontStyle49"/>
          <w:sz w:val="24"/>
        </w:rPr>
        <w:t xml:space="preserve"> ile öğrenci</w:t>
      </w:r>
      <w:r w:rsidR="009D396F">
        <w:rPr>
          <w:rStyle w:val="FontStyle49"/>
          <w:sz w:val="24"/>
        </w:rPr>
        <w:t xml:space="preserve">nin sınıf içi performansının göz önünde bulundurulduğunu, özellikle çalışmaların öğrenciler tarafından yapılmasını, internet üzerinden alınan çıktıların kabul edilmediğini, </w:t>
      </w:r>
      <w:r w:rsidR="00C222D8">
        <w:rPr>
          <w:rStyle w:val="FontStyle49"/>
          <w:sz w:val="24"/>
        </w:rPr>
        <w:t xml:space="preserve">çalışmanın öğrenciye ait olmasını, </w:t>
      </w:r>
      <w:r w:rsidR="009D396F">
        <w:rPr>
          <w:rStyle w:val="FontStyle49"/>
          <w:sz w:val="24"/>
        </w:rPr>
        <w:t xml:space="preserve">bizzat öğrenci tarafından elle yazılarak dosya içinde teslim edilmesini, değerlendirme ölçütlerinin öğrencilere açıklandığını söyledi. </w:t>
      </w:r>
    </w:p>
    <w:p w:rsidR="009D3547" w:rsidRDefault="00996E34" w:rsidP="00BF00B8">
      <w:pPr>
        <w:pStyle w:val="Style7"/>
        <w:widowControl/>
        <w:tabs>
          <w:tab w:val="left" w:pos="317"/>
        </w:tabs>
        <w:spacing w:before="204" w:line="288" w:lineRule="exact"/>
        <w:rPr>
          <w:rStyle w:val="FontStyle48"/>
          <w:b w:val="0"/>
          <w:bCs/>
          <w:sz w:val="24"/>
        </w:rPr>
      </w:pPr>
      <w:r>
        <w:rPr>
          <w:rStyle w:val="FontStyle48"/>
          <w:bCs/>
          <w:sz w:val="24"/>
        </w:rPr>
        <w:t>-</w:t>
      </w:r>
      <w:proofErr w:type="gramStart"/>
      <w:r>
        <w:rPr>
          <w:rStyle w:val="FontStyle48"/>
          <w:bCs/>
          <w:sz w:val="24"/>
        </w:rPr>
        <w:t>………………</w:t>
      </w:r>
      <w:proofErr w:type="gramEnd"/>
      <w:r>
        <w:rPr>
          <w:rStyle w:val="FontStyle48"/>
          <w:bCs/>
          <w:sz w:val="24"/>
        </w:rPr>
        <w:t xml:space="preserve">Ortaokulu </w:t>
      </w:r>
      <w:r w:rsidRPr="00223337">
        <w:rPr>
          <w:rStyle w:val="FontStyle49"/>
          <w:b/>
          <w:sz w:val="24"/>
        </w:rPr>
        <w:t xml:space="preserve">Fen </w:t>
      </w:r>
      <w:r>
        <w:rPr>
          <w:rStyle w:val="FontStyle49"/>
          <w:b/>
          <w:sz w:val="24"/>
        </w:rPr>
        <w:t>Bilimleri</w:t>
      </w:r>
      <w:r w:rsidRPr="00223337">
        <w:rPr>
          <w:rStyle w:val="FontStyle49"/>
          <w:b/>
          <w:sz w:val="24"/>
        </w:rPr>
        <w:t xml:space="preserve"> </w:t>
      </w:r>
      <w:r>
        <w:rPr>
          <w:rStyle w:val="FontStyle48"/>
          <w:bCs/>
          <w:sz w:val="24"/>
        </w:rPr>
        <w:t>Öğretmeni</w:t>
      </w:r>
      <w:r w:rsidR="00863C5F" w:rsidRPr="00223337">
        <w:rPr>
          <w:rStyle w:val="FontStyle49"/>
          <w:b/>
          <w:sz w:val="24"/>
        </w:rPr>
        <w:t xml:space="preserve"> </w:t>
      </w:r>
      <w:r w:rsidR="00C222D8" w:rsidRPr="00CF461E">
        <w:rPr>
          <w:rStyle w:val="FontStyle48"/>
          <w:bCs/>
          <w:sz w:val="24"/>
        </w:rPr>
        <w:t>Salih HAZIR</w:t>
      </w:r>
      <w:r w:rsidR="00C222D8" w:rsidRPr="0029054C">
        <w:rPr>
          <w:rStyle w:val="FontStyle48"/>
          <w:bCs/>
          <w:sz w:val="24"/>
        </w:rPr>
        <w:t>:</w:t>
      </w:r>
      <w:r w:rsidR="00C222D8">
        <w:rPr>
          <w:rStyle w:val="FontStyle48"/>
          <w:bCs/>
          <w:sz w:val="24"/>
        </w:rPr>
        <w:t xml:space="preserve"> </w:t>
      </w:r>
      <w:r w:rsidR="00C222D8">
        <w:rPr>
          <w:rStyle w:val="FontStyle48"/>
          <w:b w:val="0"/>
          <w:bCs/>
          <w:sz w:val="24"/>
        </w:rPr>
        <w:t>Öğrencilerin çalışmalarını değerlendirmeden</w:t>
      </w:r>
      <w:r w:rsidR="00A05F82">
        <w:rPr>
          <w:rStyle w:val="FontStyle48"/>
          <w:b w:val="0"/>
          <w:bCs/>
          <w:sz w:val="24"/>
        </w:rPr>
        <w:t xml:space="preserve"> önce öğrencilerden ön bilgi alınmasını, böylece öğrencide  kontrol edilme düşüncesine fırsat verilmesini önerdi. </w:t>
      </w:r>
    </w:p>
    <w:p w:rsidR="00154E37" w:rsidRDefault="00996E34" w:rsidP="00BF00B8">
      <w:pPr>
        <w:pStyle w:val="Style7"/>
        <w:widowControl/>
        <w:tabs>
          <w:tab w:val="left" w:pos="317"/>
        </w:tabs>
        <w:spacing w:before="204" w:line="288" w:lineRule="exact"/>
        <w:rPr>
          <w:rStyle w:val="FontStyle49"/>
          <w:sz w:val="24"/>
        </w:rPr>
      </w:pPr>
      <w:r>
        <w:rPr>
          <w:rStyle w:val="FontStyle49"/>
          <w:b/>
          <w:color w:val="auto"/>
          <w:sz w:val="24"/>
        </w:rPr>
        <w:t>-</w:t>
      </w:r>
      <w:r>
        <w:rPr>
          <w:rStyle w:val="FontStyle48"/>
          <w:bCs/>
          <w:sz w:val="24"/>
        </w:rPr>
        <w:t>-</w:t>
      </w:r>
      <w:proofErr w:type="gramStart"/>
      <w:r>
        <w:rPr>
          <w:rStyle w:val="FontStyle48"/>
          <w:bCs/>
          <w:sz w:val="24"/>
        </w:rPr>
        <w:t>………………</w:t>
      </w:r>
      <w:proofErr w:type="gramEnd"/>
      <w:r>
        <w:rPr>
          <w:rStyle w:val="FontStyle48"/>
          <w:bCs/>
          <w:sz w:val="24"/>
        </w:rPr>
        <w:t xml:space="preserve">Ortaokulu </w:t>
      </w:r>
      <w:r w:rsidRPr="00223337">
        <w:rPr>
          <w:rStyle w:val="FontStyle49"/>
          <w:b/>
          <w:sz w:val="24"/>
        </w:rPr>
        <w:t xml:space="preserve">Fen </w:t>
      </w:r>
      <w:r>
        <w:rPr>
          <w:rStyle w:val="FontStyle49"/>
          <w:b/>
          <w:sz w:val="24"/>
        </w:rPr>
        <w:t>Bilimleri</w:t>
      </w:r>
      <w:r w:rsidRPr="00223337">
        <w:rPr>
          <w:rStyle w:val="FontStyle49"/>
          <w:b/>
          <w:sz w:val="24"/>
        </w:rPr>
        <w:t xml:space="preserve"> </w:t>
      </w:r>
      <w:r>
        <w:rPr>
          <w:rStyle w:val="FontStyle48"/>
          <w:bCs/>
          <w:sz w:val="24"/>
        </w:rPr>
        <w:t>Öğretmeni</w:t>
      </w:r>
      <w:r w:rsidR="00863C5F" w:rsidRPr="00223337">
        <w:rPr>
          <w:rStyle w:val="FontStyle49"/>
          <w:b/>
          <w:sz w:val="24"/>
        </w:rPr>
        <w:t xml:space="preserve"> </w:t>
      </w:r>
      <w:r w:rsidR="00870F73" w:rsidRPr="0029054C">
        <w:rPr>
          <w:rStyle w:val="FontStyle48"/>
          <w:bCs/>
          <w:sz w:val="24"/>
        </w:rPr>
        <w:t>E</w:t>
      </w:r>
      <w:r w:rsidR="00870F73">
        <w:rPr>
          <w:rStyle w:val="FontStyle48"/>
          <w:bCs/>
          <w:sz w:val="24"/>
        </w:rPr>
        <w:t>sra</w:t>
      </w:r>
      <w:r w:rsidR="00870F73" w:rsidRPr="0029054C">
        <w:rPr>
          <w:rStyle w:val="FontStyle48"/>
          <w:bCs/>
          <w:sz w:val="24"/>
        </w:rPr>
        <w:t xml:space="preserve"> C</w:t>
      </w:r>
      <w:r w:rsidR="00870F73">
        <w:rPr>
          <w:rStyle w:val="FontStyle48"/>
          <w:bCs/>
          <w:sz w:val="24"/>
        </w:rPr>
        <w:t>AN</w:t>
      </w:r>
      <w:r w:rsidR="00870F73" w:rsidRPr="0029054C">
        <w:rPr>
          <w:rStyle w:val="FontStyle48"/>
          <w:bCs/>
          <w:sz w:val="24"/>
        </w:rPr>
        <w:t xml:space="preserve"> </w:t>
      </w:r>
      <w:r w:rsidR="00870F73" w:rsidRPr="00870F73">
        <w:rPr>
          <w:rStyle w:val="FontStyle49"/>
          <w:b/>
          <w:sz w:val="24"/>
        </w:rPr>
        <w:t>:</w:t>
      </w:r>
      <w:r w:rsidR="00870F73">
        <w:rPr>
          <w:rStyle w:val="FontStyle49"/>
          <w:b/>
          <w:sz w:val="24"/>
        </w:rPr>
        <w:t xml:space="preserve"> </w:t>
      </w:r>
      <w:r w:rsidR="00870F73">
        <w:rPr>
          <w:rStyle w:val="FontStyle49"/>
          <w:sz w:val="24"/>
        </w:rPr>
        <w:t xml:space="preserve">Öğrencilerin projelerini değerlendirirken güzel çalışmalar sunan öğrencileri sözel </w:t>
      </w:r>
      <w:proofErr w:type="spellStart"/>
      <w:r w:rsidR="00870F73">
        <w:rPr>
          <w:rStyle w:val="FontStyle49"/>
          <w:sz w:val="24"/>
        </w:rPr>
        <w:t>ödüllendirdiğini,bunu</w:t>
      </w:r>
      <w:proofErr w:type="spellEnd"/>
      <w:r w:rsidR="00870F73">
        <w:rPr>
          <w:rStyle w:val="FontStyle49"/>
          <w:sz w:val="24"/>
        </w:rPr>
        <w:t xml:space="preserve"> da motive edici bir unsur olarak </w:t>
      </w:r>
      <w:proofErr w:type="spellStart"/>
      <w:r w:rsidR="00870F73">
        <w:rPr>
          <w:rStyle w:val="FontStyle49"/>
          <w:sz w:val="24"/>
        </w:rPr>
        <w:t>gördüğünü,ayrıca</w:t>
      </w:r>
      <w:proofErr w:type="spellEnd"/>
      <w:r w:rsidR="00870F73">
        <w:rPr>
          <w:rStyle w:val="FontStyle49"/>
          <w:sz w:val="24"/>
        </w:rPr>
        <w:t xml:space="preserve"> öğrenciye çalışmalar</w:t>
      </w:r>
      <w:r w:rsidR="00365B1F">
        <w:rPr>
          <w:rStyle w:val="FontStyle49"/>
          <w:sz w:val="24"/>
        </w:rPr>
        <w:t>ın</w:t>
      </w:r>
      <w:r w:rsidR="00CE4D1A">
        <w:rPr>
          <w:rStyle w:val="FontStyle49"/>
          <w:sz w:val="24"/>
        </w:rPr>
        <w:t>ı sınıfa sunma fırsatı verdiğini</w:t>
      </w:r>
      <w:r w:rsidR="00870F73">
        <w:rPr>
          <w:rStyle w:val="FontStyle49"/>
          <w:sz w:val="24"/>
        </w:rPr>
        <w:t xml:space="preserve"> ifade etti.</w:t>
      </w:r>
    </w:p>
    <w:p w:rsidR="00154E37" w:rsidRDefault="00996E34" w:rsidP="00BF00B8">
      <w:pPr>
        <w:pStyle w:val="Style7"/>
        <w:widowControl/>
        <w:tabs>
          <w:tab w:val="left" w:pos="317"/>
        </w:tabs>
        <w:spacing w:before="204" w:line="288" w:lineRule="exact"/>
        <w:rPr>
          <w:rStyle w:val="FontStyle48"/>
          <w:b w:val="0"/>
          <w:bCs/>
          <w:sz w:val="24"/>
        </w:rPr>
      </w:pPr>
      <w:r>
        <w:rPr>
          <w:rStyle w:val="FontStyle49"/>
          <w:b/>
          <w:color w:val="auto"/>
          <w:sz w:val="24"/>
        </w:rPr>
        <w:t>-</w:t>
      </w:r>
      <w:r>
        <w:rPr>
          <w:rStyle w:val="FontStyle48"/>
          <w:bCs/>
          <w:sz w:val="24"/>
        </w:rPr>
        <w:t>-</w:t>
      </w:r>
      <w:proofErr w:type="gramStart"/>
      <w:r>
        <w:rPr>
          <w:rStyle w:val="FontStyle48"/>
          <w:bCs/>
          <w:sz w:val="24"/>
        </w:rPr>
        <w:t>………………</w:t>
      </w:r>
      <w:proofErr w:type="gramEnd"/>
      <w:r>
        <w:rPr>
          <w:rStyle w:val="FontStyle48"/>
          <w:bCs/>
          <w:sz w:val="24"/>
        </w:rPr>
        <w:t xml:space="preserve">Ortaokulu </w:t>
      </w:r>
      <w:r w:rsidRPr="00223337">
        <w:rPr>
          <w:rStyle w:val="FontStyle49"/>
          <w:b/>
          <w:sz w:val="24"/>
        </w:rPr>
        <w:t xml:space="preserve">Fen </w:t>
      </w:r>
      <w:r>
        <w:rPr>
          <w:rStyle w:val="FontStyle49"/>
          <w:b/>
          <w:sz w:val="24"/>
        </w:rPr>
        <w:t>Bilimleri</w:t>
      </w:r>
      <w:r w:rsidRPr="00223337">
        <w:rPr>
          <w:rStyle w:val="FontStyle49"/>
          <w:b/>
          <w:sz w:val="24"/>
        </w:rPr>
        <w:t xml:space="preserve"> </w:t>
      </w:r>
      <w:r>
        <w:rPr>
          <w:rStyle w:val="FontStyle48"/>
          <w:bCs/>
          <w:sz w:val="24"/>
        </w:rPr>
        <w:t>Öğretmeni</w:t>
      </w:r>
      <w:r w:rsidR="00863C5F" w:rsidRPr="00223337">
        <w:rPr>
          <w:rStyle w:val="FontStyle49"/>
          <w:b/>
          <w:sz w:val="24"/>
        </w:rPr>
        <w:t xml:space="preserve"> </w:t>
      </w:r>
      <w:r w:rsidR="00154E37" w:rsidRPr="00223337">
        <w:rPr>
          <w:rStyle w:val="FontStyle49"/>
          <w:b/>
          <w:sz w:val="24"/>
        </w:rPr>
        <w:t xml:space="preserve">Zeki </w:t>
      </w:r>
      <w:proofErr w:type="spellStart"/>
      <w:r w:rsidR="00154E37" w:rsidRPr="00223337">
        <w:rPr>
          <w:rStyle w:val="FontStyle49"/>
          <w:b/>
          <w:sz w:val="24"/>
        </w:rPr>
        <w:t>YILMAZ</w:t>
      </w:r>
      <w:r w:rsidR="00154E37" w:rsidRPr="0029054C">
        <w:rPr>
          <w:rStyle w:val="FontStyle48"/>
          <w:bCs/>
          <w:sz w:val="24"/>
        </w:rPr>
        <w:t>:</w:t>
      </w:r>
      <w:r w:rsidR="00154E37">
        <w:rPr>
          <w:rStyle w:val="FontStyle48"/>
          <w:b w:val="0"/>
          <w:bCs/>
          <w:sz w:val="24"/>
        </w:rPr>
        <w:t>.Öğrenme</w:t>
      </w:r>
      <w:proofErr w:type="spellEnd"/>
      <w:r w:rsidR="00154E37">
        <w:rPr>
          <w:rStyle w:val="FontStyle48"/>
          <w:b w:val="0"/>
          <w:bCs/>
          <w:sz w:val="24"/>
        </w:rPr>
        <w:t xml:space="preserve"> güçlüğü çeken öğrencilerle ilgili öğrencinin tanılamasının yapılarak engel türünün belirlenmesi </w:t>
      </w:r>
      <w:proofErr w:type="spellStart"/>
      <w:r w:rsidR="00154E37">
        <w:rPr>
          <w:rStyle w:val="FontStyle48"/>
          <w:b w:val="0"/>
          <w:bCs/>
          <w:sz w:val="24"/>
        </w:rPr>
        <w:t>gerekiyor.Akabinde</w:t>
      </w:r>
      <w:proofErr w:type="spellEnd"/>
      <w:r w:rsidR="00154E37">
        <w:rPr>
          <w:rStyle w:val="FontStyle48"/>
          <w:b w:val="0"/>
          <w:bCs/>
          <w:sz w:val="24"/>
        </w:rPr>
        <w:t xml:space="preserve"> öğrenci için bireysel eğitim planının öğretmen tarafından hazırlanması </w:t>
      </w:r>
      <w:proofErr w:type="spellStart"/>
      <w:r w:rsidR="00154E37">
        <w:rPr>
          <w:rStyle w:val="FontStyle48"/>
          <w:b w:val="0"/>
          <w:bCs/>
          <w:sz w:val="24"/>
        </w:rPr>
        <w:t>gerektiğini,kaynaştırma</w:t>
      </w:r>
      <w:proofErr w:type="spellEnd"/>
      <w:r w:rsidR="00154E37">
        <w:rPr>
          <w:rStyle w:val="FontStyle48"/>
          <w:b w:val="0"/>
          <w:bCs/>
          <w:sz w:val="24"/>
        </w:rPr>
        <w:t xml:space="preserve"> kararı alınmış öğrenciye</w:t>
      </w:r>
      <w:r w:rsidR="00CE4D1A">
        <w:rPr>
          <w:rStyle w:val="FontStyle48"/>
          <w:b w:val="0"/>
          <w:bCs/>
          <w:sz w:val="24"/>
        </w:rPr>
        <w:t xml:space="preserve"> yetersiz not verilmeyeceğini ifade etti.</w:t>
      </w:r>
    </w:p>
    <w:p w:rsidR="00CE4D1A" w:rsidRDefault="00996E34" w:rsidP="00BF00B8">
      <w:pPr>
        <w:pStyle w:val="Style7"/>
        <w:widowControl/>
        <w:tabs>
          <w:tab w:val="left" w:pos="317"/>
        </w:tabs>
        <w:spacing w:before="204" w:line="288" w:lineRule="exact"/>
        <w:rPr>
          <w:rStyle w:val="FontStyle49"/>
          <w:sz w:val="24"/>
        </w:rPr>
      </w:pPr>
      <w:r>
        <w:rPr>
          <w:rStyle w:val="FontStyle49"/>
          <w:b/>
          <w:color w:val="auto"/>
          <w:sz w:val="24"/>
        </w:rPr>
        <w:t>-</w:t>
      </w:r>
      <w:r>
        <w:rPr>
          <w:rStyle w:val="FontStyle48"/>
          <w:bCs/>
          <w:sz w:val="24"/>
        </w:rPr>
        <w:t>-</w:t>
      </w:r>
      <w:proofErr w:type="gramStart"/>
      <w:r>
        <w:rPr>
          <w:rStyle w:val="FontStyle48"/>
          <w:bCs/>
          <w:sz w:val="24"/>
        </w:rPr>
        <w:t>………………</w:t>
      </w:r>
      <w:proofErr w:type="gramEnd"/>
      <w:r>
        <w:rPr>
          <w:rStyle w:val="FontStyle48"/>
          <w:bCs/>
          <w:sz w:val="24"/>
        </w:rPr>
        <w:t xml:space="preserve">Ortaokulu </w:t>
      </w:r>
      <w:r w:rsidRPr="00223337">
        <w:rPr>
          <w:rStyle w:val="FontStyle49"/>
          <w:b/>
          <w:sz w:val="24"/>
        </w:rPr>
        <w:t xml:space="preserve">Fen </w:t>
      </w:r>
      <w:r>
        <w:rPr>
          <w:rStyle w:val="FontStyle49"/>
          <w:b/>
          <w:sz w:val="24"/>
        </w:rPr>
        <w:t>Bilimleri</w:t>
      </w:r>
      <w:r w:rsidRPr="00223337">
        <w:rPr>
          <w:rStyle w:val="FontStyle49"/>
          <w:b/>
          <w:sz w:val="24"/>
        </w:rPr>
        <w:t xml:space="preserve"> </w:t>
      </w:r>
      <w:r>
        <w:rPr>
          <w:rStyle w:val="FontStyle48"/>
          <w:bCs/>
          <w:sz w:val="24"/>
        </w:rPr>
        <w:t>Öğretmeni</w:t>
      </w:r>
      <w:r w:rsidR="00863C5F" w:rsidRPr="00223337">
        <w:rPr>
          <w:rStyle w:val="FontStyle49"/>
          <w:b/>
          <w:sz w:val="24"/>
        </w:rPr>
        <w:t xml:space="preserve"> </w:t>
      </w:r>
      <w:r w:rsidR="00CE4D1A">
        <w:rPr>
          <w:rStyle w:val="FontStyle49"/>
          <w:b/>
          <w:sz w:val="24"/>
        </w:rPr>
        <w:t>Selim ÇELİK:</w:t>
      </w:r>
      <w:r w:rsidR="00CE4D1A">
        <w:rPr>
          <w:rStyle w:val="FontStyle49"/>
          <w:sz w:val="24"/>
        </w:rPr>
        <w:t xml:space="preserve"> Görev yaptım okulda engel raporu olan öğrenci </w:t>
      </w:r>
      <w:proofErr w:type="spellStart"/>
      <w:r w:rsidR="00CE4D1A">
        <w:rPr>
          <w:rStyle w:val="FontStyle49"/>
          <w:sz w:val="24"/>
        </w:rPr>
        <w:t>olmadığını,her</w:t>
      </w:r>
      <w:proofErr w:type="spellEnd"/>
      <w:r w:rsidR="00CE4D1A">
        <w:rPr>
          <w:rStyle w:val="FontStyle49"/>
          <w:sz w:val="24"/>
        </w:rPr>
        <w:t xml:space="preserve"> öğrencinin öğrenme düzeylerinin farklı </w:t>
      </w:r>
      <w:proofErr w:type="spellStart"/>
      <w:r w:rsidR="00CE4D1A">
        <w:rPr>
          <w:rStyle w:val="FontStyle49"/>
          <w:sz w:val="24"/>
        </w:rPr>
        <w:t>olduğunu,diğer</w:t>
      </w:r>
      <w:proofErr w:type="spellEnd"/>
      <w:r w:rsidR="00CE4D1A">
        <w:rPr>
          <w:rStyle w:val="FontStyle49"/>
          <w:sz w:val="24"/>
        </w:rPr>
        <w:t xml:space="preserve"> öğrencilere göre geç öğrenebilen öğrencilerinde bir birey olduğu düş</w:t>
      </w:r>
      <w:r w:rsidR="00CE4EEC">
        <w:rPr>
          <w:rStyle w:val="FontStyle49"/>
          <w:sz w:val="24"/>
        </w:rPr>
        <w:t>üncesi ile fırsatlar sunmalıdır dedi.</w:t>
      </w:r>
    </w:p>
    <w:p w:rsidR="00CE4EEC" w:rsidRDefault="00996E34" w:rsidP="00BF00B8">
      <w:pPr>
        <w:pStyle w:val="Style7"/>
        <w:widowControl/>
        <w:tabs>
          <w:tab w:val="left" w:pos="317"/>
        </w:tabs>
        <w:spacing w:before="204" w:line="288" w:lineRule="exact"/>
        <w:rPr>
          <w:rStyle w:val="FontStyle48"/>
          <w:b w:val="0"/>
          <w:bCs/>
          <w:sz w:val="24"/>
        </w:rPr>
      </w:pPr>
      <w:r>
        <w:rPr>
          <w:rStyle w:val="FontStyle49"/>
          <w:b/>
          <w:color w:val="auto"/>
          <w:sz w:val="24"/>
        </w:rPr>
        <w:t>-</w:t>
      </w:r>
      <w:r>
        <w:rPr>
          <w:rStyle w:val="FontStyle48"/>
          <w:bCs/>
          <w:sz w:val="24"/>
        </w:rPr>
        <w:t>-</w:t>
      </w:r>
      <w:proofErr w:type="gramStart"/>
      <w:r>
        <w:rPr>
          <w:rStyle w:val="FontStyle48"/>
          <w:bCs/>
          <w:sz w:val="24"/>
        </w:rPr>
        <w:t>………………</w:t>
      </w:r>
      <w:proofErr w:type="gramEnd"/>
      <w:r>
        <w:rPr>
          <w:rStyle w:val="FontStyle48"/>
          <w:bCs/>
          <w:sz w:val="24"/>
        </w:rPr>
        <w:t xml:space="preserve">Ortaokulu </w:t>
      </w:r>
      <w:r w:rsidRPr="00223337">
        <w:rPr>
          <w:rStyle w:val="FontStyle49"/>
          <w:b/>
          <w:sz w:val="24"/>
        </w:rPr>
        <w:t xml:space="preserve">Fen </w:t>
      </w:r>
      <w:r>
        <w:rPr>
          <w:rStyle w:val="FontStyle49"/>
          <w:b/>
          <w:sz w:val="24"/>
        </w:rPr>
        <w:t>Bilimleri</w:t>
      </w:r>
      <w:r w:rsidRPr="00223337">
        <w:rPr>
          <w:rStyle w:val="FontStyle49"/>
          <w:b/>
          <w:sz w:val="24"/>
        </w:rPr>
        <w:t xml:space="preserve"> </w:t>
      </w:r>
      <w:r>
        <w:rPr>
          <w:rStyle w:val="FontStyle48"/>
          <w:bCs/>
          <w:sz w:val="24"/>
        </w:rPr>
        <w:t>Öğretmeni</w:t>
      </w:r>
      <w:r w:rsidR="00863C5F" w:rsidRPr="00223337">
        <w:rPr>
          <w:rStyle w:val="FontStyle49"/>
          <w:b/>
          <w:sz w:val="24"/>
        </w:rPr>
        <w:t xml:space="preserve"> </w:t>
      </w:r>
      <w:r w:rsidR="00CE4EEC" w:rsidRPr="00223337">
        <w:rPr>
          <w:rStyle w:val="FontStyle49"/>
          <w:b/>
          <w:sz w:val="24"/>
        </w:rPr>
        <w:t xml:space="preserve">Zeki </w:t>
      </w:r>
      <w:proofErr w:type="spellStart"/>
      <w:r w:rsidR="00CE4EEC" w:rsidRPr="00223337">
        <w:rPr>
          <w:rStyle w:val="FontStyle49"/>
          <w:b/>
          <w:sz w:val="24"/>
        </w:rPr>
        <w:t>YILMAZ</w:t>
      </w:r>
      <w:r w:rsidR="00CE4EEC" w:rsidRPr="0029054C">
        <w:rPr>
          <w:rStyle w:val="FontStyle48"/>
          <w:bCs/>
          <w:sz w:val="24"/>
        </w:rPr>
        <w:t>:</w:t>
      </w:r>
      <w:r w:rsidR="00CE4EEC">
        <w:rPr>
          <w:rStyle w:val="FontStyle48"/>
          <w:b w:val="0"/>
          <w:bCs/>
          <w:sz w:val="24"/>
        </w:rPr>
        <w:t>Diğer</w:t>
      </w:r>
      <w:proofErr w:type="spellEnd"/>
      <w:r w:rsidR="00CE4EEC">
        <w:rPr>
          <w:rStyle w:val="FontStyle48"/>
          <w:b w:val="0"/>
          <w:bCs/>
          <w:sz w:val="24"/>
        </w:rPr>
        <w:t xml:space="preserve"> zümrelerle işbirliği için Türkçe dersinin </w:t>
      </w:r>
      <w:proofErr w:type="spellStart"/>
      <w:r w:rsidR="00CE4EEC">
        <w:rPr>
          <w:rStyle w:val="FontStyle48"/>
          <w:b w:val="0"/>
          <w:bCs/>
          <w:sz w:val="24"/>
        </w:rPr>
        <w:t>önemsenmesini,okuduğunu</w:t>
      </w:r>
      <w:proofErr w:type="spellEnd"/>
      <w:r w:rsidR="00CE4EEC">
        <w:rPr>
          <w:rStyle w:val="FontStyle48"/>
          <w:b w:val="0"/>
          <w:bCs/>
          <w:sz w:val="24"/>
        </w:rPr>
        <w:t xml:space="preserve"> </w:t>
      </w:r>
      <w:proofErr w:type="spellStart"/>
      <w:r w:rsidR="00CE4EEC">
        <w:rPr>
          <w:rStyle w:val="FontStyle48"/>
          <w:b w:val="0"/>
          <w:bCs/>
          <w:sz w:val="24"/>
        </w:rPr>
        <w:t>anlamayan,yorumlayamayan,özgün</w:t>
      </w:r>
      <w:proofErr w:type="spellEnd"/>
      <w:r w:rsidR="00CE4EEC">
        <w:rPr>
          <w:rStyle w:val="FontStyle48"/>
          <w:b w:val="0"/>
          <w:bCs/>
          <w:sz w:val="24"/>
        </w:rPr>
        <w:t xml:space="preserve"> ifadede bulunamayan öğrencinin diğer derslerde ciddi sorun</w:t>
      </w:r>
      <w:r w:rsidR="00EB019C">
        <w:rPr>
          <w:rStyle w:val="FontStyle48"/>
          <w:b w:val="0"/>
          <w:bCs/>
          <w:sz w:val="24"/>
        </w:rPr>
        <w:t xml:space="preserve">lar yaşayacağı aşikardır. Burada herkes kendini sorumlu </w:t>
      </w:r>
      <w:proofErr w:type="spellStart"/>
      <w:proofErr w:type="gramStart"/>
      <w:r w:rsidR="00EB019C">
        <w:rPr>
          <w:rStyle w:val="FontStyle48"/>
          <w:b w:val="0"/>
          <w:bCs/>
          <w:sz w:val="24"/>
        </w:rPr>
        <w:t>hissetmelidir.Öğrencinin</w:t>
      </w:r>
      <w:proofErr w:type="spellEnd"/>
      <w:proofErr w:type="gramEnd"/>
      <w:r w:rsidR="00EB019C">
        <w:rPr>
          <w:rStyle w:val="FontStyle48"/>
          <w:b w:val="0"/>
          <w:bCs/>
          <w:sz w:val="24"/>
        </w:rPr>
        <w:t xml:space="preserve"> Türkçeyi akıcı ve düzenli bir şekilde kullanması için etkinlikler planlanmasını önerdi.</w:t>
      </w:r>
    </w:p>
    <w:p w:rsidR="000B671C" w:rsidRDefault="000B671C" w:rsidP="00BF00B8">
      <w:pPr>
        <w:pStyle w:val="Style7"/>
        <w:widowControl/>
        <w:tabs>
          <w:tab w:val="left" w:pos="317"/>
        </w:tabs>
        <w:spacing w:before="204" w:line="288" w:lineRule="exact"/>
        <w:rPr>
          <w:rStyle w:val="FontStyle48"/>
          <w:b w:val="0"/>
          <w:bCs/>
          <w:sz w:val="24"/>
        </w:rPr>
      </w:pPr>
      <w:r>
        <w:rPr>
          <w:rStyle w:val="FontStyle48"/>
          <w:b w:val="0"/>
          <w:bCs/>
          <w:sz w:val="24"/>
        </w:rPr>
        <w:t xml:space="preserve">                                                           </w:t>
      </w:r>
      <w:r w:rsidR="006A5ED2">
        <w:rPr>
          <w:rStyle w:val="FontStyle48"/>
          <w:b w:val="0"/>
          <w:bCs/>
          <w:sz w:val="24"/>
        </w:rPr>
        <w:t xml:space="preserve">                             </w:t>
      </w:r>
    </w:p>
    <w:p w:rsidR="000B671C" w:rsidRDefault="00846F87" w:rsidP="00BF00B8">
      <w:pPr>
        <w:pStyle w:val="Style7"/>
        <w:widowControl/>
        <w:tabs>
          <w:tab w:val="left" w:pos="317"/>
        </w:tabs>
        <w:spacing w:before="204" w:line="288" w:lineRule="exact"/>
        <w:rPr>
          <w:rStyle w:val="FontStyle48"/>
          <w:b w:val="0"/>
          <w:bCs/>
          <w:sz w:val="24"/>
        </w:rPr>
      </w:pPr>
      <w:r>
        <w:rPr>
          <w:rStyle w:val="FontStyle48"/>
          <w:b w:val="0"/>
          <w:bCs/>
          <w:sz w:val="24"/>
        </w:rPr>
        <w:t xml:space="preserve">                                                                            </w:t>
      </w:r>
      <w:r w:rsidR="00CB5FA4">
        <w:rPr>
          <w:rStyle w:val="FontStyle48"/>
          <w:b w:val="0"/>
          <w:bCs/>
          <w:sz w:val="24"/>
        </w:rPr>
        <w:t>-7-</w:t>
      </w:r>
    </w:p>
    <w:p w:rsidR="00CB5FA4" w:rsidRDefault="00CB5FA4" w:rsidP="00BF00B8">
      <w:pPr>
        <w:pStyle w:val="Style7"/>
        <w:widowControl/>
        <w:tabs>
          <w:tab w:val="left" w:pos="317"/>
        </w:tabs>
        <w:spacing w:before="204" w:line="288" w:lineRule="exact"/>
        <w:rPr>
          <w:rStyle w:val="FontStyle48"/>
          <w:bCs/>
          <w:sz w:val="24"/>
        </w:rPr>
      </w:pPr>
    </w:p>
    <w:p w:rsidR="00D95EDC" w:rsidRPr="00EE4E59" w:rsidRDefault="00996E34" w:rsidP="00BF00B8">
      <w:pPr>
        <w:pStyle w:val="Style7"/>
        <w:widowControl/>
        <w:tabs>
          <w:tab w:val="left" w:pos="317"/>
        </w:tabs>
        <w:spacing w:before="204" w:line="288" w:lineRule="exact"/>
        <w:rPr>
          <w:bCs/>
          <w:color w:val="000000"/>
        </w:rPr>
      </w:pPr>
      <w:r>
        <w:rPr>
          <w:rStyle w:val="FontStyle48"/>
          <w:bCs/>
          <w:sz w:val="24"/>
        </w:rPr>
        <w:lastRenderedPageBreak/>
        <w:t>-</w:t>
      </w:r>
      <w:proofErr w:type="gramStart"/>
      <w:r>
        <w:rPr>
          <w:rStyle w:val="FontStyle48"/>
          <w:bCs/>
          <w:sz w:val="24"/>
        </w:rPr>
        <w:t>………………</w:t>
      </w:r>
      <w:proofErr w:type="gramEnd"/>
      <w:r>
        <w:rPr>
          <w:rStyle w:val="FontStyle48"/>
          <w:bCs/>
          <w:sz w:val="24"/>
        </w:rPr>
        <w:t xml:space="preserve">Ortaokulu </w:t>
      </w:r>
      <w:r w:rsidRPr="00223337">
        <w:rPr>
          <w:rStyle w:val="FontStyle49"/>
          <w:b/>
          <w:sz w:val="24"/>
        </w:rPr>
        <w:t xml:space="preserve">Fen </w:t>
      </w:r>
      <w:r>
        <w:rPr>
          <w:rStyle w:val="FontStyle49"/>
          <w:b/>
          <w:sz w:val="24"/>
        </w:rPr>
        <w:t>Bilimleri</w:t>
      </w:r>
      <w:r w:rsidRPr="00223337">
        <w:rPr>
          <w:rStyle w:val="FontStyle49"/>
          <w:b/>
          <w:sz w:val="24"/>
        </w:rPr>
        <w:t xml:space="preserve"> </w:t>
      </w:r>
      <w:r>
        <w:rPr>
          <w:rStyle w:val="FontStyle48"/>
          <w:bCs/>
          <w:sz w:val="24"/>
        </w:rPr>
        <w:t>Öğretmeni</w:t>
      </w:r>
      <w:r w:rsidR="000B671C" w:rsidRPr="00223337">
        <w:rPr>
          <w:rStyle w:val="FontStyle49"/>
          <w:b/>
          <w:sz w:val="24"/>
        </w:rPr>
        <w:t xml:space="preserve"> </w:t>
      </w:r>
      <w:r w:rsidR="00EB019C">
        <w:rPr>
          <w:rStyle w:val="FontStyle48"/>
          <w:bCs/>
          <w:sz w:val="24"/>
        </w:rPr>
        <w:t xml:space="preserve">Hakan </w:t>
      </w:r>
      <w:proofErr w:type="spellStart"/>
      <w:r w:rsidR="00EB019C">
        <w:rPr>
          <w:rStyle w:val="FontStyle48"/>
          <w:bCs/>
          <w:sz w:val="24"/>
        </w:rPr>
        <w:t>KAYA:</w:t>
      </w:r>
      <w:r w:rsidR="00EB019C">
        <w:rPr>
          <w:rStyle w:val="FontStyle48"/>
          <w:b w:val="0"/>
          <w:bCs/>
          <w:sz w:val="24"/>
        </w:rPr>
        <w:t>Toplantımızın</w:t>
      </w:r>
      <w:proofErr w:type="spellEnd"/>
      <w:r w:rsidR="00EB019C">
        <w:rPr>
          <w:rStyle w:val="FontStyle48"/>
          <w:b w:val="0"/>
          <w:bCs/>
          <w:sz w:val="24"/>
        </w:rPr>
        <w:t xml:space="preserve"> başında Milli Eğitim Temel  Kanununun amaçları ve genel esasları </w:t>
      </w:r>
      <w:proofErr w:type="spellStart"/>
      <w:r w:rsidR="00EB019C">
        <w:rPr>
          <w:rStyle w:val="FontStyle48"/>
          <w:b w:val="0"/>
          <w:bCs/>
          <w:sz w:val="24"/>
        </w:rPr>
        <w:t>vurgulandı.</w:t>
      </w:r>
      <w:r w:rsidR="00D95EDC">
        <w:rPr>
          <w:rStyle w:val="FontStyle48"/>
          <w:b w:val="0"/>
          <w:bCs/>
          <w:sz w:val="24"/>
        </w:rPr>
        <w:t>Çalışmalarımızı</w:t>
      </w:r>
      <w:proofErr w:type="spellEnd"/>
      <w:r w:rsidR="00D95EDC">
        <w:rPr>
          <w:rStyle w:val="FontStyle48"/>
          <w:b w:val="0"/>
          <w:bCs/>
          <w:sz w:val="24"/>
        </w:rPr>
        <w:t xml:space="preserve"> kanunun amaçları doğrultusunda</w:t>
      </w:r>
      <w:r w:rsidR="00EE4E59">
        <w:rPr>
          <w:rStyle w:val="FontStyle48"/>
          <w:b w:val="0"/>
          <w:bCs/>
          <w:sz w:val="24"/>
        </w:rPr>
        <w:t xml:space="preserve"> </w:t>
      </w:r>
      <w:bookmarkStart w:id="0" w:name="_GoBack"/>
      <w:bookmarkEnd w:id="0"/>
      <w:r w:rsidR="00D95EDC">
        <w:rPr>
          <w:rStyle w:val="FontStyle48"/>
          <w:b w:val="0"/>
          <w:bCs/>
          <w:sz w:val="24"/>
        </w:rPr>
        <w:t xml:space="preserve">yaptığımızda </w:t>
      </w:r>
      <w:r w:rsidR="00D95EDC">
        <w:t xml:space="preserve">vatanını, milletini seven ve daima yüceltmeye </w:t>
      </w:r>
      <w:proofErr w:type="spellStart"/>
      <w:r w:rsidR="00D95EDC">
        <w:t>çalışan,Türkçeyi</w:t>
      </w:r>
      <w:proofErr w:type="spellEnd"/>
      <w:r w:rsidR="00D95EDC">
        <w:t xml:space="preserve"> doğru </w:t>
      </w:r>
      <w:proofErr w:type="spellStart"/>
      <w:r w:rsidR="00D95EDC">
        <w:t>kullanabilen,değerlerine</w:t>
      </w:r>
      <w:proofErr w:type="spellEnd"/>
      <w:r w:rsidR="00D95EDC">
        <w:t xml:space="preserve"> sahip bireyler yetiştirmeye ulaşmış olabiliriz dedi.  </w:t>
      </w:r>
    </w:p>
    <w:p w:rsidR="00D95EDC" w:rsidRDefault="00996E34" w:rsidP="00BF00B8">
      <w:pPr>
        <w:pStyle w:val="Style7"/>
        <w:widowControl/>
        <w:tabs>
          <w:tab w:val="left" w:pos="317"/>
        </w:tabs>
        <w:spacing w:before="204" w:line="288" w:lineRule="exact"/>
        <w:rPr>
          <w:rStyle w:val="FontStyle48"/>
          <w:b w:val="0"/>
          <w:bCs/>
          <w:sz w:val="24"/>
        </w:rPr>
      </w:pPr>
      <w:r>
        <w:rPr>
          <w:rStyle w:val="FontStyle49"/>
          <w:b/>
          <w:color w:val="auto"/>
          <w:sz w:val="24"/>
        </w:rPr>
        <w:t>-</w:t>
      </w:r>
      <w:r>
        <w:rPr>
          <w:rStyle w:val="FontStyle48"/>
          <w:bCs/>
          <w:sz w:val="24"/>
        </w:rPr>
        <w:t>-</w:t>
      </w:r>
      <w:proofErr w:type="gramStart"/>
      <w:r>
        <w:rPr>
          <w:rStyle w:val="FontStyle48"/>
          <w:bCs/>
          <w:sz w:val="24"/>
        </w:rPr>
        <w:t>………………</w:t>
      </w:r>
      <w:proofErr w:type="gramEnd"/>
      <w:r>
        <w:rPr>
          <w:rStyle w:val="FontStyle48"/>
          <w:bCs/>
          <w:sz w:val="24"/>
        </w:rPr>
        <w:t xml:space="preserve">Ortaokulu </w:t>
      </w:r>
      <w:r w:rsidRPr="00223337">
        <w:rPr>
          <w:rStyle w:val="FontStyle49"/>
          <w:b/>
          <w:sz w:val="24"/>
        </w:rPr>
        <w:t xml:space="preserve">Fen </w:t>
      </w:r>
      <w:r>
        <w:rPr>
          <w:rStyle w:val="FontStyle49"/>
          <w:b/>
          <w:sz w:val="24"/>
        </w:rPr>
        <w:t>Bilimleri</w:t>
      </w:r>
      <w:r w:rsidRPr="00223337">
        <w:rPr>
          <w:rStyle w:val="FontStyle49"/>
          <w:b/>
          <w:sz w:val="24"/>
        </w:rPr>
        <w:t xml:space="preserve"> </w:t>
      </w:r>
      <w:r>
        <w:rPr>
          <w:rStyle w:val="FontStyle48"/>
          <w:bCs/>
          <w:sz w:val="24"/>
        </w:rPr>
        <w:t>Öğretmeni</w:t>
      </w:r>
      <w:r w:rsidR="000B671C" w:rsidRPr="00223337">
        <w:rPr>
          <w:rStyle w:val="FontStyle49"/>
          <w:b/>
          <w:sz w:val="24"/>
        </w:rPr>
        <w:t xml:space="preserve"> </w:t>
      </w:r>
      <w:r w:rsidR="00D95EDC" w:rsidRPr="00CF461E">
        <w:rPr>
          <w:rStyle w:val="FontStyle48"/>
          <w:bCs/>
          <w:sz w:val="24"/>
        </w:rPr>
        <w:t>Salih HAZIR</w:t>
      </w:r>
      <w:r w:rsidR="00D95EDC" w:rsidRPr="0029054C">
        <w:rPr>
          <w:rStyle w:val="FontStyle48"/>
          <w:bCs/>
          <w:sz w:val="24"/>
        </w:rPr>
        <w:t>:</w:t>
      </w:r>
      <w:r w:rsidR="00D95EDC">
        <w:rPr>
          <w:rStyle w:val="FontStyle48"/>
          <w:b w:val="0"/>
          <w:bCs/>
          <w:sz w:val="24"/>
        </w:rPr>
        <w:t xml:space="preserve"> </w:t>
      </w:r>
      <w:r w:rsidR="008D36BF">
        <w:rPr>
          <w:rStyle w:val="FontStyle48"/>
          <w:b w:val="0"/>
          <w:bCs/>
          <w:sz w:val="24"/>
        </w:rPr>
        <w:t>Öğrencinin okul dışında nasıl ve nerede vakit geçirdiğini göz ardı etmememiz gerekir diye düşünüyorum.</w:t>
      </w:r>
      <w:r w:rsidR="00AA6267">
        <w:rPr>
          <w:rStyle w:val="FontStyle48"/>
          <w:b w:val="0"/>
          <w:bCs/>
          <w:sz w:val="24"/>
        </w:rPr>
        <w:t xml:space="preserve"> </w:t>
      </w:r>
      <w:proofErr w:type="gramStart"/>
      <w:r w:rsidR="008D36BF">
        <w:rPr>
          <w:rStyle w:val="FontStyle48"/>
          <w:b w:val="0"/>
          <w:bCs/>
          <w:sz w:val="24"/>
        </w:rPr>
        <w:t>Öğrencinin kontrolsüz bulunduğu ortamlardaki davranışları çok önemli.</w:t>
      </w:r>
      <w:r w:rsidR="007823DB">
        <w:rPr>
          <w:rStyle w:val="FontStyle48"/>
          <w:b w:val="0"/>
          <w:bCs/>
          <w:sz w:val="24"/>
        </w:rPr>
        <w:t xml:space="preserve"> </w:t>
      </w:r>
      <w:proofErr w:type="gramEnd"/>
      <w:r w:rsidR="008D36BF">
        <w:rPr>
          <w:rStyle w:val="FontStyle48"/>
          <w:b w:val="0"/>
          <w:bCs/>
          <w:sz w:val="24"/>
        </w:rPr>
        <w:t>Burada da anne-baba veya ailedeki diğer büyükl</w:t>
      </w:r>
      <w:r w:rsidR="000E3B6C">
        <w:rPr>
          <w:rStyle w:val="FontStyle48"/>
          <w:b w:val="0"/>
          <w:bCs/>
          <w:sz w:val="24"/>
        </w:rPr>
        <w:t xml:space="preserve">erin rollerini </w:t>
      </w:r>
      <w:proofErr w:type="spellStart"/>
      <w:proofErr w:type="gramStart"/>
      <w:r w:rsidR="000E3B6C">
        <w:rPr>
          <w:rStyle w:val="FontStyle48"/>
          <w:b w:val="0"/>
          <w:bCs/>
          <w:sz w:val="24"/>
        </w:rPr>
        <w:t>anlatmalıyız.Bunu</w:t>
      </w:r>
      <w:proofErr w:type="spellEnd"/>
      <w:proofErr w:type="gramEnd"/>
      <w:r w:rsidR="000E3B6C">
        <w:rPr>
          <w:rStyle w:val="FontStyle48"/>
          <w:b w:val="0"/>
          <w:bCs/>
          <w:sz w:val="24"/>
        </w:rPr>
        <w:t xml:space="preserve"> gerçekleştiremediğimizde öğrenci çelişki yaşayacaktır.</w:t>
      </w:r>
      <w:r w:rsidR="007823DB">
        <w:rPr>
          <w:rStyle w:val="FontStyle48"/>
          <w:b w:val="0"/>
          <w:bCs/>
          <w:sz w:val="24"/>
        </w:rPr>
        <w:t xml:space="preserve"> </w:t>
      </w:r>
      <w:r w:rsidR="008D5661">
        <w:rPr>
          <w:rStyle w:val="FontStyle48"/>
          <w:b w:val="0"/>
          <w:bCs/>
          <w:sz w:val="24"/>
        </w:rPr>
        <w:t>Okul içinde veya dışında öğrencinin uygun olmayan söz ve davranışlarını mutlaka kendilerine anlatmalıyız dedi.</w:t>
      </w:r>
    </w:p>
    <w:p w:rsidR="001453BF" w:rsidRDefault="00996E34" w:rsidP="00BF00B8">
      <w:pPr>
        <w:pStyle w:val="Style7"/>
        <w:widowControl/>
        <w:tabs>
          <w:tab w:val="left" w:pos="317"/>
        </w:tabs>
        <w:spacing w:before="204" w:line="288" w:lineRule="exact"/>
        <w:rPr>
          <w:rStyle w:val="FontStyle49"/>
          <w:sz w:val="24"/>
        </w:rPr>
      </w:pPr>
      <w:r>
        <w:rPr>
          <w:rStyle w:val="FontStyle48"/>
          <w:bCs/>
          <w:sz w:val="24"/>
        </w:rPr>
        <w:t>-</w:t>
      </w:r>
      <w:proofErr w:type="gramStart"/>
      <w:r>
        <w:rPr>
          <w:rStyle w:val="FontStyle48"/>
          <w:bCs/>
          <w:sz w:val="24"/>
        </w:rPr>
        <w:t>………………</w:t>
      </w:r>
      <w:proofErr w:type="gramEnd"/>
      <w:r>
        <w:rPr>
          <w:rStyle w:val="FontStyle48"/>
          <w:bCs/>
          <w:sz w:val="24"/>
        </w:rPr>
        <w:t xml:space="preserve">Ortaokulu </w:t>
      </w:r>
      <w:r w:rsidRPr="00223337">
        <w:rPr>
          <w:rStyle w:val="FontStyle49"/>
          <w:b/>
          <w:sz w:val="24"/>
        </w:rPr>
        <w:t xml:space="preserve">Fen </w:t>
      </w:r>
      <w:r>
        <w:rPr>
          <w:rStyle w:val="FontStyle49"/>
          <w:b/>
          <w:sz w:val="24"/>
        </w:rPr>
        <w:t>Bilimleri</w:t>
      </w:r>
      <w:r w:rsidRPr="00223337">
        <w:rPr>
          <w:rStyle w:val="FontStyle49"/>
          <w:b/>
          <w:sz w:val="24"/>
        </w:rPr>
        <w:t xml:space="preserve"> </w:t>
      </w:r>
      <w:r>
        <w:rPr>
          <w:rStyle w:val="FontStyle48"/>
          <w:bCs/>
          <w:sz w:val="24"/>
        </w:rPr>
        <w:t>Öğretmeni</w:t>
      </w:r>
      <w:r w:rsidRPr="00744274">
        <w:rPr>
          <w:rStyle w:val="FontStyle49"/>
          <w:b/>
          <w:sz w:val="24"/>
        </w:rPr>
        <w:t xml:space="preserve"> </w:t>
      </w:r>
      <w:r w:rsidR="001453BF" w:rsidRPr="00744274">
        <w:rPr>
          <w:rStyle w:val="FontStyle49"/>
          <w:b/>
          <w:sz w:val="24"/>
        </w:rPr>
        <w:t>Yasemin ALTUN</w:t>
      </w:r>
      <w:r w:rsidR="001453BF" w:rsidRPr="00BC762C">
        <w:rPr>
          <w:rStyle w:val="FontStyle49"/>
          <w:sz w:val="24"/>
        </w:rPr>
        <w:t>:</w:t>
      </w:r>
      <w:r w:rsidR="001453BF">
        <w:rPr>
          <w:rStyle w:val="FontStyle49"/>
          <w:sz w:val="24"/>
        </w:rPr>
        <w:t xml:space="preserve"> Yıl içerisinde Enerji konusunda ÇATES </w:t>
      </w:r>
      <w:r w:rsidR="007823DB">
        <w:rPr>
          <w:rStyle w:val="FontStyle49"/>
          <w:sz w:val="24"/>
        </w:rPr>
        <w:t>‘e ders niteliği</w:t>
      </w:r>
      <w:r w:rsidR="00A812B5">
        <w:rPr>
          <w:rStyle w:val="FontStyle49"/>
          <w:sz w:val="24"/>
        </w:rPr>
        <w:t>nde, sosyal etkinlikler kapsamında ise Mayıs ayı sonunda velilerin katılımı ile Tepeköy piknik alanına gezi düşündüğünü ifade etti.</w:t>
      </w:r>
    </w:p>
    <w:p w:rsidR="00186859" w:rsidRPr="008D5661" w:rsidRDefault="00546B15" w:rsidP="00BF00B8">
      <w:pPr>
        <w:pStyle w:val="Style7"/>
        <w:widowControl/>
        <w:tabs>
          <w:tab w:val="left" w:pos="317"/>
        </w:tabs>
        <w:spacing w:before="204" w:line="288" w:lineRule="exact"/>
      </w:pPr>
      <w:r>
        <w:rPr>
          <w:rStyle w:val="FontStyle48"/>
          <w:bCs/>
          <w:sz w:val="24"/>
        </w:rPr>
        <w:t>-</w:t>
      </w:r>
      <w:proofErr w:type="gramStart"/>
      <w:r>
        <w:rPr>
          <w:rStyle w:val="FontStyle48"/>
          <w:bCs/>
          <w:sz w:val="24"/>
        </w:rPr>
        <w:t>………………</w:t>
      </w:r>
      <w:proofErr w:type="gramEnd"/>
      <w:r>
        <w:rPr>
          <w:rStyle w:val="FontStyle48"/>
          <w:bCs/>
          <w:sz w:val="24"/>
        </w:rPr>
        <w:t xml:space="preserve">Ortaokulu </w:t>
      </w:r>
      <w:r w:rsidRPr="00223337">
        <w:rPr>
          <w:rStyle w:val="FontStyle49"/>
          <w:b/>
          <w:sz w:val="24"/>
        </w:rPr>
        <w:t xml:space="preserve">Fen </w:t>
      </w:r>
      <w:r>
        <w:rPr>
          <w:rStyle w:val="FontStyle49"/>
          <w:b/>
          <w:sz w:val="24"/>
        </w:rPr>
        <w:t>Bilimleri</w:t>
      </w:r>
      <w:r w:rsidRPr="00223337">
        <w:rPr>
          <w:rStyle w:val="FontStyle49"/>
          <w:b/>
          <w:sz w:val="24"/>
        </w:rPr>
        <w:t xml:space="preserve"> </w:t>
      </w:r>
      <w:r>
        <w:rPr>
          <w:rStyle w:val="FontStyle48"/>
          <w:bCs/>
          <w:sz w:val="24"/>
        </w:rPr>
        <w:t>Öğretmeni</w:t>
      </w:r>
      <w:r w:rsidRPr="00CF461E">
        <w:rPr>
          <w:rStyle w:val="FontStyle48"/>
          <w:bCs/>
          <w:sz w:val="24"/>
        </w:rPr>
        <w:t xml:space="preserve"> </w:t>
      </w:r>
      <w:r w:rsidR="00A812B5" w:rsidRPr="00CF461E">
        <w:rPr>
          <w:rStyle w:val="FontStyle48"/>
          <w:bCs/>
          <w:sz w:val="24"/>
        </w:rPr>
        <w:t>Salih HAZIR</w:t>
      </w:r>
      <w:r w:rsidR="00A812B5" w:rsidRPr="0029054C">
        <w:rPr>
          <w:rStyle w:val="FontStyle48"/>
          <w:bCs/>
          <w:sz w:val="24"/>
        </w:rPr>
        <w:t>:</w:t>
      </w:r>
      <w:r w:rsidR="00A812B5">
        <w:rPr>
          <w:rStyle w:val="FontStyle48"/>
          <w:bCs/>
          <w:sz w:val="24"/>
        </w:rPr>
        <w:t xml:space="preserve"> </w:t>
      </w:r>
      <w:r w:rsidR="00A812B5" w:rsidRPr="00A812B5">
        <w:rPr>
          <w:rStyle w:val="FontStyle48"/>
          <w:b w:val="0"/>
          <w:bCs/>
          <w:sz w:val="24"/>
        </w:rPr>
        <w:t>8.</w:t>
      </w:r>
      <w:r w:rsidR="00A812B5">
        <w:rPr>
          <w:rStyle w:val="FontStyle48"/>
          <w:b w:val="0"/>
          <w:bCs/>
          <w:sz w:val="24"/>
        </w:rPr>
        <w:t>sınıflarla yaşamımızdaki elektrik konusunda Eren enerji santraline ders gezisi,</w:t>
      </w:r>
      <w:r w:rsidR="00D0336B">
        <w:rPr>
          <w:rStyle w:val="FontStyle48"/>
          <w:b w:val="0"/>
          <w:bCs/>
          <w:sz w:val="24"/>
        </w:rPr>
        <w:t>8’nci sınıflarla sınav sonrasındaki hafta piknik gezisi yapmayı</w:t>
      </w:r>
      <w:r w:rsidR="00186859">
        <w:rPr>
          <w:rStyle w:val="FontStyle48"/>
          <w:b w:val="0"/>
          <w:bCs/>
          <w:sz w:val="24"/>
        </w:rPr>
        <w:t xml:space="preserve"> planladığını belirti.</w:t>
      </w:r>
      <w:r w:rsidR="00D0336B">
        <w:rPr>
          <w:rStyle w:val="FontStyle48"/>
          <w:b w:val="0"/>
          <w:bCs/>
          <w:sz w:val="24"/>
        </w:rPr>
        <w:t xml:space="preserve"> </w:t>
      </w:r>
    </w:p>
    <w:p w:rsidR="008D5661" w:rsidRDefault="00546B15" w:rsidP="00BF00B8">
      <w:pPr>
        <w:pStyle w:val="Style7"/>
        <w:widowControl/>
        <w:tabs>
          <w:tab w:val="left" w:pos="317"/>
        </w:tabs>
        <w:spacing w:before="204" w:line="288" w:lineRule="exact"/>
        <w:rPr>
          <w:rStyle w:val="FontStyle48"/>
          <w:b w:val="0"/>
          <w:bCs/>
          <w:sz w:val="24"/>
        </w:rPr>
      </w:pPr>
      <w:r>
        <w:rPr>
          <w:rStyle w:val="FontStyle48"/>
          <w:bCs/>
          <w:sz w:val="24"/>
        </w:rPr>
        <w:t>-</w:t>
      </w:r>
      <w:proofErr w:type="gramStart"/>
      <w:r>
        <w:rPr>
          <w:rStyle w:val="FontStyle48"/>
          <w:bCs/>
          <w:sz w:val="24"/>
        </w:rPr>
        <w:t>………………</w:t>
      </w:r>
      <w:proofErr w:type="gramEnd"/>
      <w:r>
        <w:rPr>
          <w:rStyle w:val="FontStyle48"/>
          <w:bCs/>
          <w:sz w:val="24"/>
        </w:rPr>
        <w:t xml:space="preserve">Ortaokulu </w:t>
      </w:r>
      <w:r w:rsidRPr="00223337">
        <w:rPr>
          <w:rStyle w:val="FontStyle49"/>
          <w:b/>
          <w:sz w:val="24"/>
        </w:rPr>
        <w:t xml:space="preserve">Fen </w:t>
      </w:r>
      <w:r>
        <w:rPr>
          <w:rStyle w:val="FontStyle49"/>
          <w:b/>
          <w:sz w:val="24"/>
        </w:rPr>
        <w:t>Bilimleri</w:t>
      </w:r>
      <w:r w:rsidRPr="00223337">
        <w:rPr>
          <w:rStyle w:val="FontStyle49"/>
          <w:b/>
          <w:sz w:val="24"/>
        </w:rPr>
        <w:t xml:space="preserve"> </w:t>
      </w:r>
      <w:r>
        <w:rPr>
          <w:rStyle w:val="FontStyle48"/>
          <w:bCs/>
          <w:sz w:val="24"/>
        </w:rPr>
        <w:t>Öğretmeni</w:t>
      </w:r>
      <w:r w:rsidRPr="00223337">
        <w:rPr>
          <w:rStyle w:val="FontStyle49"/>
          <w:b/>
          <w:sz w:val="24"/>
        </w:rPr>
        <w:t xml:space="preserve"> </w:t>
      </w:r>
      <w:r w:rsidR="008D5661" w:rsidRPr="00223337">
        <w:rPr>
          <w:rStyle w:val="FontStyle49"/>
          <w:b/>
          <w:sz w:val="24"/>
        </w:rPr>
        <w:t>Zeki YILMAZ</w:t>
      </w:r>
      <w:r w:rsidR="008D5661" w:rsidRPr="0029054C">
        <w:rPr>
          <w:rStyle w:val="FontStyle48"/>
          <w:bCs/>
          <w:sz w:val="24"/>
        </w:rPr>
        <w:t>:</w:t>
      </w:r>
      <w:r w:rsidR="008D5661">
        <w:rPr>
          <w:rStyle w:val="FontStyle48"/>
          <w:b w:val="0"/>
          <w:bCs/>
          <w:sz w:val="24"/>
        </w:rPr>
        <w:t xml:space="preserve"> Arkadaşlar</w:t>
      </w:r>
      <w:r w:rsidR="00186859">
        <w:rPr>
          <w:rStyle w:val="FontStyle48"/>
          <w:b w:val="0"/>
          <w:bCs/>
          <w:sz w:val="24"/>
        </w:rPr>
        <w:t xml:space="preserve"> yıl içerisinde yapmayı planladığımız etkinlikleri okul zümrelerinde belirtelim. Bölge </w:t>
      </w:r>
      <w:proofErr w:type="spellStart"/>
      <w:r w:rsidR="00186859">
        <w:rPr>
          <w:rStyle w:val="FontStyle48"/>
          <w:b w:val="0"/>
          <w:bCs/>
          <w:sz w:val="24"/>
        </w:rPr>
        <w:t>olarakta</w:t>
      </w:r>
      <w:proofErr w:type="spellEnd"/>
      <w:r w:rsidR="008D5661">
        <w:rPr>
          <w:rStyle w:val="FontStyle48"/>
          <w:b w:val="0"/>
          <w:bCs/>
          <w:sz w:val="24"/>
        </w:rPr>
        <w:t xml:space="preserve"> </w:t>
      </w:r>
      <w:r w:rsidR="00186859">
        <w:rPr>
          <w:rStyle w:val="FontStyle48"/>
          <w:b w:val="0"/>
          <w:bCs/>
          <w:sz w:val="24"/>
        </w:rPr>
        <w:t xml:space="preserve">Tepeköy piknik alanına belediyeden araç talep ederek birlikte gezi düzenlenebileceğini, </w:t>
      </w:r>
      <w:r w:rsidR="008D5661">
        <w:rPr>
          <w:rStyle w:val="FontStyle48"/>
          <w:b w:val="0"/>
          <w:bCs/>
          <w:sz w:val="24"/>
        </w:rPr>
        <w:t>gündem maddelerini birlikte değerlendirdik.</w:t>
      </w:r>
      <w:r w:rsidR="00684FFC">
        <w:rPr>
          <w:rStyle w:val="FontStyle48"/>
          <w:b w:val="0"/>
          <w:bCs/>
          <w:sz w:val="24"/>
        </w:rPr>
        <w:t xml:space="preserve"> </w:t>
      </w:r>
      <w:r w:rsidR="008D5661">
        <w:rPr>
          <w:rStyle w:val="FontStyle48"/>
          <w:b w:val="0"/>
          <w:bCs/>
          <w:sz w:val="24"/>
        </w:rPr>
        <w:t>Eğitime katkı sağlayacağını düşünüyorum.</w:t>
      </w:r>
      <w:r w:rsidR="00186859">
        <w:rPr>
          <w:rStyle w:val="FontStyle48"/>
          <w:b w:val="0"/>
          <w:bCs/>
          <w:sz w:val="24"/>
        </w:rPr>
        <w:t xml:space="preserve"> </w:t>
      </w:r>
      <w:r w:rsidR="008D5661">
        <w:rPr>
          <w:rStyle w:val="FontStyle48"/>
          <w:b w:val="0"/>
          <w:bCs/>
          <w:sz w:val="24"/>
        </w:rPr>
        <w:t>Burada konuşulanlara önce kendimiz inanmalı ve gereğini yapmalıyız diyerek söz alan olmadığı</w:t>
      </w:r>
      <w:r w:rsidR="00AA6267">
        <w:rPr>
          <w:rStyle w:val="FontStyle48"/>
          <w:b w:val="0"/>
          <w:bCs/>
          <w:sz w:val="24"/>
        </w:rPr>
        <w:t>ndan toplantıyı sonlandırdı.</w:t>
      </w:r>
    </w:p>
    <w:p w:rsidR="00684FFC" w:rsidRDefault="00684FFC" w:rsidP="00BF00B8">
      <w:pPr>
        <w:pStyle w:val="Style14"/>
        <w:widowControl/>
        <w:spacing w:before="48" w:line="492" w:lineRule="exact"/>
        <w:ind w:left="715"/>
        <w:jc w:val="both"/>
        <w:rPr>
          <w:rStyle w:val="FontStyle51"/>
          <w:rFonts w:ascii="Times New Roman" w:hAnsi="Times New Roman"/>
          <w:sz w:val="24"/>
          <w:u w:val="single"/>
        </w:rPr>
      </w:pPr>
    </w:p>
    <w:p w:rsidR="00EE33EF" w:rsidRPr="00AB7D56" w:rsidRDefault="00AB7D56" w:rsidP="00BF00B8">
      <w:pPr>
        <w:pStyle w:val="Style14"/>
        <w:widowControl/>
        <w:spacing w:before="48" w:line="492" w:lineRule="exact"/>
        <w:ind w:left="715"/>
        <w:jc w:val="both"/>
        <w:rPr>
          <w:rStyle w:val="FontStyle51"/>
          <w:rFonts w:ascii="Times New Roman" w:hAnsi="Times New Roman"/>
          <w:sz w:val="24"/>
          <w:u w:val="single"/>
        </w:rPr>
      </w:pPr>
      <w:r w:rsidRPr="00AB7D56">
        <w:rPr>
          <w:rStyle w:val="FontStyle51"/>
          <w:rFonts w:ascii="Times New Roman" w:hAnsi="Times New Roman"/>
          <w:sz w:val="24"/>
          <w:u w:val="single"/>
        </w:rPr>
        <w:t xml:space="preserve">ZÜMRE KARARLARI </w:t>
      </w:r>
    </w:p>
    <w:p w:rsidR="00EE33EF" w:rsidRPr="0029054C" w:rsidRDefault="001D736F" w:rsidP="00BF00B8">
      <w:pPr>
        <w:pStyle w:val="Style11"/>
        <w:widowControl/>
        <w:tabs>
          <w:tab w:val="left" w:pos="161"/>
        </w:tabs>
        <w:spacing w:before="7" w:line="492" w:lineRule="exact"/>
        <w:rPr>
          <w:rStyle w:val="FontStyle49"/>
          <w:sz w:val="24"/>
        </w:rPr>
      </w:pPr>
      <w:r w:rsidRPr="0029054C">
        <w:rPr>
          <w:rStyle w:val="FontStyle49"/>
          <w:sz w:val="24"/>
        </w:rPr>
        <w:t>1-</w:t>
      </w:r>
      <w:r w:rsidR="00684FFC">
        <w:rPr>
          <w:rStyle w:val="FontStyle49"/>
          <w:sz w:val="24"/>
        </w:rPr>
        <w:t xml:space="preserve">Cuma </w:t>
      </w:r>
      <w:proofErr w:type="gramStart"/>
      <w:r w:rsidR="00684FFC">
        <w:rPr>
          <w:rStyle w:val="FontStyle49"/>
          <w:sz w:val="24"/>
        </w:rPr>
        <w:t>günleri  ders</w:t>
      </w:r>
      <w:proofErr w:type="gramEnd"/>
      <w:r w:rsidR="00684FFC">
        <w:rPr>
          <w:rStyle w:val="FontStyle49"/>
          <w:sz w:val="24"/>
        </w:rPr>
        <w:t xml:space="preserve"> saatinden sonra bir saatlik</w:t>
      </w:r>
      <w:r w:rsidR="00EE33EF" w:rsidRPr="0029054C">
        <w:rPr>
          <w:rStyle w:val="FontStyle49"/>
          <w:sz w:val="24"/>
        </w:rPr>
        <w:t xml:space="preserve"> kitap okuma </w:t>
      </w:r>
      <w:r w:rsidR="00684FFC">
        <w:rPr>
          <w:rStyle w:val="FontStyle49"/>
          <w:sz w:val="24"/>
        </w:rPr>
        <w:t>etkinliği yapılmasına</w:t>
      </w:r>
      <w:r w:rsidR="00EE33EF" w:rsidRPr="0029054C">
        <w:rPr>
          <w:rStyle w:val="FontStyle49"/>
          <w:sz w:val="24"/>
        </w:rPr>
        <w:t>,</w:t>
      </w:r>
    </w:p>
    <w:p w:rsidR="00EE33EF" w:rsidRPr="0029054C" w:rsidRDefault="00C355AD" w:rsidP="00BF00B8">
      <w:pPr>
        <w:pStyle w:val="Style11"/>
        <w:widowControl/>
        <w:numPr>
          <w:ilvl w:val="0"/>
          <w:numId w:val="9"/>
        </w:numPr>
        <w:tabs>
          <w:tab w:val="left" w:pos="182"/>
        </w:tabs>
        <w:spacing w:line="492" w:lineRule="exact"/>
        <w:rPr>
          <w:rStyle w:val="FontStyle49"/>
          <w:sz w:val="24"/>
        </w:rPr>
      </w:pPr>
      <w:r>
        <w:rPr>
          <w:rStyle w:val="FontStyle49"/>
          <w:sz w:val="24"/>
        </w:rPr>
        <w:t xml:space="preserve">Sınıf panolarına asılacak </w:t>
      </w:r>
      <w:proofErr w:type="spellStart"/>
      <w:proofErr w:type="gramStart"/>
      <w:r>
        <w:rPr>
          <w:rStyle w:val="FontStyle49"/>
          <w:sz w:val="24"/>
        </w:rPr>
        <w:t>yazı,şiir</w:t>
      </w:r>
      <w:proofErr w:type="spellEnd"/>
      <w:proofErr w:type="gramEnd"/>
      <w:r>
        <w:rPr>
          <w:rStyle w:val="FontStyle49"/>
          <w:sz w:val="24"/>
        </w:rPr>
        <w:t xml:space="preserve"> </w:t>
      </w:r>
      <w:proofErr w:type="spellStart"/>
      <w:r>
        <w:rPr>
          <w:rStyle w:val="FontStyle49"/>
          <w:sz w:val="24"/>
        </w:rPr>
        <w:t>vb.çalışmalarda</w:t>
      </w:r>
      <w:proofErr w:type="spellEnd"/>
      <w:r>
        <w:rPr>
          <w:rStyle w:val="FontStyle49"/>
          <w:sz w:val="24"/>
        </w:rPr>
        <w:t xml:space="preserve"> yazım kuralları ve düzene dikkat edilerek bununla ilgili sorumlu öğrenci belirlenmesine,</w:t>
      </w:r>
    </w:p>
    <w:p w:rsidR="00EE33EF" w:rsidRPr="0029054C" w:rsidRDefault="00FE57C4" w:rsidP="00BF00B8">
      <w:pPr>
        <w:pStyle w:val="Style11"/>
        <w:widowControl/>
        <w:numPr>
          <w:ilvl w:val="0"/>
          <w:numId w:val="9"/>
        </w:numPr>
        <w:tabs>
          <w:tab w:val="left" w:pos="182"/>
        </w:tabs>
        <w:spacing w:before="2" w:line="492" w:lineRule="exact"/>
        <w:rPr>
          <w:rStyle w:val="FontStyle49"/>
          <w:sz w:val="24"/>
        </w:rPr>
      </w:pPr>
      <w:r>
        <w:rPr>
          <w:rStyle w:val="FontStyle49"/>
          <w:sz w:val="24"/>
        </w:rPr>
        <w:t>Fen Bilimleri</w:t>
      </w:r>
      <w:r w:rsidR="00EE33EF" w:rsidRPr="0029054C">
        <w:rPr>
          <w:rStyle w:val="FontStyle49"/>
          <w:sz w:val="24"/>
        </w:rPr>
        <w:t xml:space="preserve"> dersinin </w:t>
      </w:r>
      <w:r w:rsidR="00684FFC" w:rsidRPr="0029054C">
        <w:rPr>
          <w:rStyle w:val="FontStyle49"/>
          <w:sz w:val="24"/>
        </w:rPr>
        <w:t>l</w:t>
      </w:r>
      <w:r w:rsidR="00684FFC">
        <w:rPr>
          <w:rStyle w:val="FontStyle49"/>
          <w:sz w:val="24"/>
        </w:rPr>
        <w:t>aboratuvar ortamında işlenmesinde diğer</w:t>
      </w:r>
      <w:r w:rsidR="00AB7D56">
        <w:rPr>
          <w:rStyle w:val="FontStyle49"/>
          <w:sz w:val="24"/>
        </w:rPr>
        <w:t xml:space="preserve"> okul </w:t>
      </w:r>
      <w:r w:rsidR="00C355AD">
        <w:rPr>
          <w:rStyle w:val="FontStyle49"/>
          <w:sz w:val="24"/>
        </w:rPr>
        <w:t>imkânlarından</w:t>
      </w:r>
      <w:r w:rsidR="00AB7D56">
        <w:rPr>
          <w:rStyle w:val="FontStyle49"/>
          <w:sz w:val="24"/>
        </w:rPr>
        <w:t xml:space="preserve"> yararlanılmasına</w:t>
      </w:r>
    </w:p>
    <w:p w:rsidR="00EE33EF" w:rsidRPr="0029054C" w:rsidRDefault="00EE33EF" w:rsidP="00BF00B8">
      <w:pPr>
        <w:pStyle w:val="Style11"/>
        <w:widowControl/>
        <w:numPr>
          <w:ilvl w:val="0"/>
          <w:numId w:val="9"/>
        </w:numPr>
        <w:tabs>
          <w:tab w:val="left" w:pos="182"/>
        </w:tabs>
        <w:spacing w:line="492" w:lineRule="exact"/>
        <w:rPr>
          <w:rStyle w:val="FontStyle49"/>
          <w:sz w:val="24"/>
        </w:rPr>
      </w:pPr>
      <w:r w:rsidRPr="0029054C">
        <w:rPr>
          <w:rStyle w:val="FontStyle49"/>
          <w:sz w:val="24"/>
        </w:rPr>
        <w:t xml:space="preserve">Araç -gereç ve materyal kullanımında bölge </w:t>
      </w:r>
      <w:r w:rsidR="00C355AD">
        <w:rPr>
          <w:rStyle w:val="FontStyle49"/>
          <w:sz w:val="24"/>
        </w:rPr>
        <w:t xml:space="preserve">okulları </w:t>
      </w:r>
      <w:r w:rsidR="00C355AD" w:rsidRPr="0029054C">
        <w:rPr>
          <w:rStyle w:val="FontStyle49"/>
          <w:sz w:val="24"/>
        </w:rPr>
        <w:t>imkânlarından</w:t>
      </w:r>
      <w:r w:rsidRPr="0029054C">
        <w:rPr>
          <w:rStyle w:val="FontStyle49"/>
          <w:sz w:val="24"/>
        </w:rPr>
        <w:t xml:space="preserve"> ortak yararlanılmasına,</w:t>
      </w:r>
    </w:p>
    <w:p w:rsidR="00C355AD" w:rsidRDefault="00EE33EF" w:rsidP="00BF00B8">
      <w:pPr>
        <w:pStyle w:val="Style11"/>
        <w:widowControl/>
        <w:numPr>
          <w:ilvl w:val="0"/>
          <w:numId w:val="9"/>
        </w:numPr>
        <w:tabs>
          <w:tab w:val="left" w:pos="182"/>
        </w:tabs>
        <w:spacing w:line="492" w:lineRule="exact"/>
        <w:rPr>
          <w:rStyle w:val="FontStyle49"/>
          <w:sz w:val="24"/>
        </w:rPr>
      </w:pPr>
      <w:r w:rsidRPr="00AB7D56">
        <w:rPr>
          <w:rStyle w:val="FontStyle49"/>
          <w:sz w:val="24"/>
        </w:rPr>
        <w:t>Yazılı değerlendirmelerin</w:t>
      </w:r>
      <w:r w:rsidR="00AB7D56" w:rsidRPr="00AB7D56">
        <w:rPr>
          <w:rStyle w:val="FontStyle49"/>
          <w:sz w:val="24"/>
        </w:rPr>
        <w:t xml:space="preserve"> Kasım ayı ilk haftası,</w:t>
      </w:r>
      <w:r w:rsidRPr="00AB7D56">
        <w:rPr>
          <w:rStyle w:val="FontStyle49"/>
          <w:sz w:val="24"/>
        </w:rPr>
        <w:t xml:space="preserve"> </w:t>
      </w:r>
      <w:r w:rsidR="00AB7D56" w:rsidRPr="00AB7D56">
        <w:rPr>
          <w:rStyle w:val="FontStyle49"/>
          <w:sz w:val="24"/>
        </w:rPr>
        <w:t xml:space="preserve">Aralık ayı ikinci </w:t>
      </w:r>
      <w:r w:rsidR="00C355AD" w:rsidRPr="00AB7D56">
        <w:rPr>
          <w:rStyle w:val="FontStyle49"/>
          <w:sz w:val="24"/>
        </w:rPr>
        <w:t>hafta</w:t>
      </w:r>
      <w:r w:rsidR="00C355AD">
        <w:rPr>
          <w:rStyle w:val="FontStyle49"/>
          <w:sz w:val="24"/>
        </w:rPr>
        <w:t>sı</w:t>
      </w:r>
      <w:r w:rsidR="00C355AD" w:rsidRPr="00AB7D56">
        <w:rPr>
          <w:rStyle w:val="FontStyle49"/>
          <w:sz w:val="24"/>
        </w:rPr>
        <w:t>, Ocak</w:t>
      </w:r>
      <w:r w:rsidR="00AB7D56" w:rsidRPr="00AB7D56">
        <w:rPr>
          <w:rStyle w:val="FontStyle49"/>
          <w:sz w:val="24"/>
        </w:rPr>
        <w:t xml:space="preserve"> ayı ikinci haftasında </w:t>
      </w:r>
      <w:r w:rsidR="00AB7D56">
        <w:rPr>
          <w:rStyle w:val="FontStyle49"/>
          <w:sz w:val="24"/>
        </w:rPr>
        <w:t xml:space="preserve">yapılarak yazılıların klasik ve </w:t>
      </w:r>
      <w:r w:rsidRPr="00AB7D56">
        <w:rPr>
          <w:rStyle w:val="FontStyle49"/>
          <w:sz w:val="24"/>
        </w:rPr>
        <w:t>çoktan seçmeli</w:t>
      </w:r>
      <w:r w:rsidR="00684FFC">
        <w:rPr>
          <w:rStyle w:val="FontStyle49"/>
          <w:sz w:val="24"/>
        </w:rPr>
        <w:t xml:space="preserve"> olması ve yazılılarda kısa cevaplı on soru</w:t>
      </w:r>
      <w:r w:rsidR="00C355AD">
        <w:rPr>
          <w:rStyle w:val="FontStyle49"/>
          <w:sz w:val="24"/>
        </w:rPr>
        <w:t xml:space="preserve"> </w:t>
      </w:r>
      <w:r w:rsidR="00684FFC">
        <w:rPr>
          <w:rStyle w:val="FontStyle49"/>
          <w:sz w:val="24"/>
        </w:rPr>
        <w:t xml:space="preserve">sorulmasına </w:t>
      </w:r>
    </w:p>
    <w:p w:rsidR="00EE33EF" w:rsidRPr="0029054C" w:rsidRDefault="00AB7D56" w:rsidP="00BF00B8">
      <w:pPr>
        <w:pStyle w:val="Style11"/>
        <w:widowControl/>
        <w:numPr>
          <w:ilvl w:val="0"/>
          <w:numId w:val="9"/>
        </w:numPr>
        <w:tabs>
          <w:tab w:val="left" w:pos="182"/>
        </w:tabs>
        <w:spacing w:line="492" w:lineRule="exact"/>
        <w:rPr>
          <w:rStyle w:val="FontStyle49"/>
          <w:sz w:val="24"/>
        </w:rPr>
      </w:pPr>
      <w:r w:rsidRPr="00AB7D56">
        <w:rPr>
          <w:rStyle w:val="FontStyle49"/>
          <w:sz w:val="24"/>
        </w:rPr>
        <w:t xml:space="preserve"> </w:t>
      </w:r>
      <w:r w:rsidR="00EE33EF" w:rsidRPr="00AB7D56">
        <w:rPr>
          <w:rStyle w:val="FontStyle49"/>
          <w:sz w:val="24"/>
        </w:rPr>
        <w:t xml:space="preserve">Takip edilmesi </w:t>
      </w:r>
      <w:r w:rsidR="00C355AD">
        <w:rPr>
          <w:rStyle w:val="FontStyle49"/>
          <w:sz w:val="24"/>
        </w:rPr>
        <w:t>gereken ve öğrenme güçlüğü çekebilecek</w:t>
      </w:r>
      <w:r w:rsidR="00EE33EF" w:rsidRPr="00AB7D56">
        <w:rPr>
          <w:rStyle w:val="FontStyle49"/>
          <w:sz w:val="24"/>
        </w:rPr>
        <w:t xml:space="preserve"> öğrencilerin ailelerine ziyaretler yapılmasına,</w:t>
      </w:r>
    </w:p>
    <w:p w:rsidR="00EE33EF" w:rsidRPr="0029054C" w:rsidRDefault="00EE33EF" w:rsidP="00BF00B8">
      <w:pPr>
        <w:pStyle w:val="Style11"/>
        <w:widowControl/>
        <w:numPr>
          <w:ilvl w:val="0"/>
          <w:numId w:val="9"/>
        </w:numPr>
        <w:tabs>
          <w:tab w:val="left" w:pos="182"/>
        </w:tabs>
        <w:spacing w:before="156"/>
        <w:rPr>
          <w:rStyle w:val="FontStyle49"/>
          <w:sz w:val="24"/>
        </w:rPr>
      </w:pPr>
      <w:r w:rsidRPr="0029054C">
        <w:rPr>
          <w:rStyle w:val="FontStyle49"/>
          <w:sz w:val="24"/>
        </w:rPr>
        <w:t>Proje ödevlerinde öğrencilerin katkı ve</w:t>
      </w:r>
      <w:r w:rsidR="00C355AD">
        <w:rPr>
          <w:rStyle w:val="FontStyle49"/>
          <w:sz w:val="24"/>
        </w:rPr>
        <w:t xml:space="preserve"> emeklerinin ön planda tutularak </w:t>
      </w:r>
      <w:r w:rsidRPr="0029054C">
        <w:rPr>
          <w:rStyle w:val="FontStyle49"/>
          <w:sz w:val="24"/>
        </w:rPr>
        <w:t>i</w:t>
      </w:r>
      <w:r w:rsidR="00C355AD">
        <w:rPr>
          <w:rStyle w:val="FontStyle49"/>
          <w:sz w:val="24"/>
        </w:rPr>
        <w:t>ntern</w:t>
      </w:r>
      <w:r w:rsidRPr="0029054C">
        <w:rPr>
          <w:rStyle w:val="FontStyle49"/>
          <w:sz w:val="24"/>
        </w:rPr>
        <w:t>et çıktılarının ödev olarak kabul edilmemesine,</w:t>
      </w:r>
    </w:p>
    <w:p w:rsidR="00C355AD" w:rsidRDefault="00EE33EF" w:rsidP="00BF00B8">
      <w:pPr>
        <w:pStyle w:val="Style16"/>
        <w:widowControl/>
        <w:numPr>
          <w:ilvl w:val="0"/>
          <w:numId w:val="9"/>
        </w:numPr>
        <w:tabs>
          <w:tab w:val="left" w:pos="182"/>
        </w:tabs>
        <w:spacing w:before="36"/>
        <w:jc w:val="both"/>
        <w:rPr>
          <w:rStyle w:val="FontStyle49"/>
          <w:sz w:val="24"/>
        </w:rPr>
      </w:pPr>
      <w:r w:rsidRPr="0029054C">
        <w:rPr>
          <w:rStyle w:val="FontStyle49"/>
          <w:sz w:val="24"/>
        </w:rPr>
        <w:t>Okulun bölümlerinin, ders araç-gereçlerinin öğrenciler tarafından dikkatli ve temiz kullandırılmasına</w:t>
      </w:r>
      <w:r w:rsidR="00C355AD">
        <w:rPr>
          <w:rStyle w:val="FontStyle49"/>
          <w:sz w:val="24"/>
        </w:rPr>
        <w:t>,</w:t>
      </w:r>
      <w:r w:rsidRPr="0029054C">
        <w:rPr>
          <w:rStyle w:val="FontStyle49"/>
          <w:sz w:val="24"/>
        </w:rPr>
        <w:t xml:space="preserve"> </w:t>
      </w:r>
    </w:p>
    <w:p w:rsidR="00EE33EF" w:rsidRPr="0029054C" w:rsidRDefault="00684FFC" w:rsidP="00BF00B8">
      <w:pPr>
        <w:pStyle w:val="Style16"/>
        <w:widowControl/>
        <w:numPr>
          <w:ilvl w:val="0"/>
          <w:numId w:val="9"/>
        </w:numPr>
        <w:tabs>
          <w:tab w:val="left" w:pos="182"/>
        </w:tabs>
        <w:spacing w:before="36" w:line="240" w:lineRule="exact"/>
        <w:jc w:val="both"/>
      </w:pPr>
      <w:r w:rsidRPr="008774CF">
        <w:rPr>
          <w:rStyle w:val="FontStyle49"/>
          <w:sz w:val="24"/>
        </w:rPr>
        <w:t>29.05.2011 tarihi Cumartesi günü 8’nci sınıflarla sosyal etkinlik kapsamında belediyeden temin edilecek araçlarla Tepeköy piknik alanına gezi düzenlenmesi</w:t>
      </w:r>
      <w:r w:rsidR="006B50B9" w:rsidRPr="008774CF">
        <w:rPr>
          <w:rStyle w:val="FontStyle49"/>
          <w:sz w:val="24"/>
        </w:rPr>
        <w:t xml:space="preserve"> kararlaştırılmıştır.</w:t>
      </w:r>
    </w:p>
    <w:p w:rsidR="00EE33EF" w:rsidRPr="0029054C" w:rsidRDefault="00EE33EF" w:rsidP="00BF00B8">
      <w:pPr>
        <w:pStyle w:val="Style7"/>
        <w:widowControl/>
        <w:spacing w:line="240" w:lineRule="exact"/>
      </w:pPr>
    </w:p>
    <w:p w:rsidR="00EE33EF" w:rsidRPr="00D111D0" w:rsidRDefault="007F67A2" w:rsidP="00BF00B8">
      <w:pPr>
        <w:pStyle w:val="Style7"/>
        <w:widowControl/>
        <w:tabs>
          <w:tab w:val="left" w:pos="3007"/>
          <w:tab w:val="left" w:pos="5719"/>
        </w:tabs>
        <w:spacing w:before="7" w:line="492" w:lineRule="exact"/>
        <w:rPr>
          <w:rStyle w:val="FontStyle49"/>
          <w:i/>
          <w:sz w:val="24"/>
        </w:rPr>
      </w:pPr>
      <w:r>
        <w:rPr>
          <w:rStyle w:val="FontStyle49"/>
          <w:b/>
          <w:sz w:val="24"/>
        </w:rPr>
        <w:t xml:space="preserve">     </w:t>
      </w:r>
      <w:r w:rsidRPr="007F67A2">
        <w:rPr>
          <w:rStyle w:val="FontStyle49"/>
          <w:b/>
          <w:sz w:val="24"/>
        </w:rPr>
        <w:t xml:space="preserve"> </w:t>
      </w:r>
      <w:r w:rsidR="00F3351E">
        <w:rPr>
          <w:rStyle w:val="FontStyle49"/>
          <w:b/>
          <w:sz w:val="24"/>
        </w:rPr>
        <w:t xml:space="preserve">      </w:t>
      </w:r>
      <w:r w:rsidRPr="007F67A2">
        <w:rPr>
          <w:rStyle w:val="FontStyle49"/>
          <w:sz w:val="24"/>
        </w:rPr>
        <w:t>Zeki YILMAZ</w:t>
      </w:r>
      <w:r>
        <w:rPr>
          <w:rStyle w:val="FontStyle49"/>
          <w:sz w:val="24"/>
        </w:rPr>
        <w:t xml:space="preserve">  </w:t>
      </w:r>
      <w:r w:rsidR="00EE33EF" w:rsidRPr="007F67A2">
        <w:rPr>
          <w:rStyle w:val="FontStyle49"/>
          <w:i/>
          <w:sz w:val="24"/>
        </w:rPr>
        <w:tab/>
      </w:r>
      <w:r>
        <w:rPr>
          <w:rStyle w:val="FontStyle49"/>
          <w:i/>
          <w:sz w:val="24"/>
        </w:rPr>
        <w:t xml:space="preserve">     </w:t>
      </w:r>
      <w:r w:rsidR="00F3351E">
        <w:rPr>
          <w:rStyle w:val="FontStyle49"/>
          <w:i/>
          <w:sz w:val="24"/>
        </w:rPr>
        <w:t xml:space="preserve">         </w:t>
      </w:r>
      <w:r>
        <w:rPr>
          <w:rStyle w:val="FontStyle49"/>
          <w:i/>
          <w:sz w:val="24"/>
        </w:rPr>
        <w:t xml:space="preserve"> </w:t>
      </w:r>
      <w:r w:rsidRPr="007F67A2">
        <w:rPr>
          <w:rStyle w:val="FontStyle48"/>
          <w:b w:val="0"/>
          <w:bCs/>
          <w:sz w:val="24"/>
        </w:rPr>
        <w:t>Salih HAZIR</w:t>
      </w:r>
      <w:r w:rsidR="00EE33EF" w:rsidRPr="007F67A2">
        <w:rPr>
          <w:rStyle w:val="FontStyle49"/>
          <w:i/>
          <w:sz w:val="24"/>
        </w:rPr>
        <w:tab/>
      </w:r>
      <w:r w:rsidR="001D736F" w:rsidRPr="00D111D0">
        <w:rPr>
          <w:rStyle w:val="FontStyle49"/>
          <w:i/>
          <w:sz w:val="24"/>
        </w:rPr>
        <w:t xml:space="preserve">       </w:t>
      </w:r>
      <w:r w:rsidR="00F3351E">
        <w:rPr>
          <w:rStyle w:val="FontStyle49"/>
          <w:i/>
          <w:sz w:val="24"/>
        </w:rPr>
        <w:t xml:space="preserve">                   </w:t>
      </w:r>
      <w:r w:rsidR="00D111D0" w:rsidRPr="00D111D0">
        <w:rPr>
          <w:rStyle w:val="FontStyle48"/>
          <w:b w:val="0"/>
          <w:bCs/>
          <w:sz w:val="24"/>
        </w:rPr>
        <w:t>Esra CAN</w:t>
      </w:r>
    </w:p>
    <w:p w:rsidR="00EE33EF" w:rsidRPr="0029054C" w:rsidRDefault="00F3351E" w:rsidP="00BF00B8">
      <w:pPr>
        <w:pStyle w:val="Style7"/>
        <w:widowControl/>
        <w:tabs>
          <w:tab w:val="left" w:pos="2962"/>
          <w:tab w:val="left" w:pos="5758"/>
        </w:tabs>
        <w:spacing w:line="492" w:lineRule="exact"/>
        <w:rPr>
          <w:rStyle w:val="FontStyle49"/>
          <w:sz w:val="24"/>
        </w:rPr>
      </w:pPr>
      <w:r>
        <w:rPr>
          <w:rStyle w:val="FontStyle48"/>
          <w:b w:val="0"/>
          <w:bCs/>
          <w:sz w:val="24"/>
        </w:rPr>
        <w:t xml:space="preserve">     </w:t>
      </w:r>
      <w:r w:rsidR="007F67A2" w:rsidRPr="007F67A2">
        <w:rPr>
          <w:rStyle w:val="FontStyle48"/>
          <w:b w:val="0"/>
          <w:bCs/>
          <w:sz w:val="24"/>
        </w:rPr>
        <w:t>Zümre Başkanı</w:t>
      </w:r>
      <w:r w:rsidR="007F67A2">
        <w:rPr>
          <w:rStyle w:val="FontStyle48"/>
          <w:b w:val="0"/>
          <w:bCs/>
          <w:sz w:val="24"/>
        </w:rPr>
        <w:t xml:space="preserve"> </w:t>
      </w:r>
      <w:proofErr w:type="spellStart"/>
      <w:r w:rsidR="007F67A2">
        <w:rPr>
          <w:rStyle w:val="FontStyle48"/>
          <w:b w:val="0"/>
          <w:bCs/>
          <w:sz w:val="24"/>
        </w:rPr>
        <w:t>Göbü</w:t>
      </w:r>
      <w:proofErr w:type="spellEnd"/>
      <w:r w:rsidR="007F67A2">
        <w:rPr>
          <w:rStyle w:val="FontStyle48"/>
          <w:b w:val="0"/>
          <w:bCs/>
          <w:sz w:val="24"/>
        </w:rPr>
        <w:t xml:space="preserve"> İÖO</w:t>
      </w:r>
      <w:r w:rsidR="007F67A2">
        <w:rPr>
          <w:rStyle w:val="FontStyle49"/>
          <w:sz w:val="24"/>
        </w:rPr>
        <w:t xml:space="preserve">           </w:t>
      </w:r>
      <w:r>
        <w:rPr>
          <w:rStyle w:val="FontStyle49"/>
          <w:sz w:val="24"/>
        </w:rPr>
        <w:t xml:space="preserve">   </w:t>
      </w:r>
      <w:r w:rsidR="00EE33EF" w:rsidRPr="0029054C">
        <w:rPr>
          <w:rStyle w:val="FontStyle49"/>
          <w:sz w:val="24"/>
        </w:rPr>
        <w:t xml:space="preserve"> </w:t>
      </w:r>
      <w:r w:rsidR="007F67A2" w:rsidRPr="007F67A2">
        <w:rPr>
          <w:rStyle w:val="FontStyle48"/>
          <w:b w:val="0"/>
          <w:bCs/>
          <w:sz w:val="24"/>
        </w:rPr>
        <w:t xml:space="preserve">Muslu </w:t>
      </w:r>
      <w:r w:rsidR="00EE33EF" w:rsidRPr="0029054C">
        <w:rPr>
          <w:rStyle w:val="FontStyle49"/>
          <w:sz w:val="24"/>
        </w:rPr>
        <w:t>İÖ Öğret.</w:t>
      </w:r>
      <w:r w:rsidR="00EE33EF" w:rsidRPr="0029054C">
        <w:rPr>
          <w:rStyle w:val="FontStyle49"/>
          <w:sz w:val="24"/>
        </w:rPr>
        <w:tab/>
      </w:r>
      <w:r>
        <w:rPr>
          <w:rStyle w:val="FontStyle49"/>
          <w:sz w:val="24"/>
        </w:rPr>
        <w:t xml:space="preserve">                    </w:t>
      </w:r>
      <w:r w:rsidR="00D111D0" w:rsidRPr="00D111D0">
        <w:rPr>
          <w:rStyle w:val="FontStyle49"/>
          <w:sz w:val="24"/>
        </w:rPr>
        <w:t>Plevne</w:t>
      </w:r>
      <w:r w:rsidR="00D111D0" w:rsidRPr="0029054C">
        <w:rPr>
          <w:rStyle w:val="FontStyle49"/>
          <w:sz w:val="24"/>
        </w:rPr>
        <w:t xml:space="preserve"> </w:t>
      </w:r>
      <w:r w:rsidR="00EE33EF" w:rsidRPr="0029054C">
        <w:rPr>
          <w:rStyle w:val="FontStyle49"/>
          <w:sz w:val="24"/>
        </w:rPr>
        <w:t>İÖ Öğret.</w:t>
      </w:r>
    </w:p>
    <w:p w:rsidR="00EE33EF" w:rsidRDefault="00692C58" w:rsidP="00BF00B8">
      <w:pPr>
        <w:pStyle w:val="Style15"/>
        <w:widowControl/>
        <w:spacing w:line="240" w:lineRule="exact"/>
        <w:jc w:val="both"/>
      </w:pPr>
      <w:r>
        <w:t xml:space="preserve">                   (İmza)</w:t>
      </w:r>
      <w:r>
        <w:tab/>
      </w:r>
      <w:r>
        <w:tab/>
      </w:r>
      <w:r>
        <w:tab/>
        <w:t xml:space="preserve">         (İmza)                                            (İmza)</w:t>
      </w:r>
    </w:p>
    <w:p w:rsidR="008774CF" w:rsidRDefault="008774CF" w:rsidP="00BF00B8">
      <w:pPr>
        <w:pStyle w:val="Style15"/>
        <w:widowControl/>
        <w:spacing w:line="240" w:lineRule="exact"/>
        <w:jc w:val="both"/>
      </w:pPr>
    </w:p>
    <w:p w:rsidR="008774CF" w:rsidRDefault="008774CF" w:rsidP="00BF00B8">
      <w:pPr>
        <w:pStyle w:val="Style15"/>
        <w:widowControl/>
        <w:spacing w:line="240" w:lineRule="exact"/>
        <w:jc w:val="both"/>
      </w:pPr>
    </w:p>
    <w:p w:rsidR="008774CF" w:rsidRPr="0029054C" w:rsidRDefault="008774CF" w:rsidP="00BF00B8">
      <w:pPr>
        <w:pStyle w:val="Style15"/>
        <w:widowControl/>
        <w:spacing w:line="240" w:lineRule="exact"/>
        <w:jc w:val="both"/>
      </w:pPr>
      <w:r>
        <w:t xml:space="preserve">                                            </w:t>
      </w:r>
      <w:r w:rsidR="00846F87">
        <w:t xml:space="preserve">                             </w:t>
      </w:r>
    </w:p>
    <w:p w:rsidR="00CB5FA4" w:rsidRDefault="008E3CED" w:rsidP="00BF00B8">
      <w:pPr>
        <w:pStyle w:val="Style15"/>
        <w:widowControl/>
        <w:tabs>
          <w:tab w:val="left" w:pos="2676"/>
          <w:tab w:val="left" w:pos="4877"/>
          <w:tab w:val="left" w:pos="7262"/>
        </w:tabs>
        <w:spacing w:before="10" w:line="506" w:lineRule="exact"/>
        <w:jc w:val="both"/>
        <w:rPr>
          <w:rStyle w:val="FontStyle48"/>
          <w:b w:val="0"/>
          <w:bCs/>
          <w:sz w:val="24"/>
        </w:rPr>
      </w:pPr>
      <w:r>
        <w:rPr>
          <w:rStyle w:val="FontStyle48"/>
          <w:b w:val="0"/>
          <w:bCs/>
          <w:sz w:val="24"/>
        </w:rPr>
        <w:t xml:space="preserve">    </w:t>
      </w:r>
      <w:r w:rsidR="00692C58">
        <w:rPr>
          <w:rStyle w:val="FontStyle48"/>
          <w:b w:val="0"/>
          <w:bCs/>
          <w:sz w:val="24"/>
        </w:rPr>
        <w:t xml:space="preserve">  </w:t>
      </w:r>
    </w:p>
    <w:p w:rsidR="00CB5FA4" w:rsidRDefault="00CB5FA4" w:rsidP="00CB5FA4">
      <w:pPr>
        <w:pStyle w:val="Style15"/>
        <w:widowControl/>
        <w:tabs>
          <w:tab w:val="left" w:pos="2676"/>
          <w:tab w:val="left" w:pos="4877"/>
          <w:tab w:val="left" w:pos="7262"/>
        </w:tabs>
        <w:spacing w:before="10" w:line="506" w:lineRule="exact"/>
        <w:jc w:val="center"/>
        <w:rPr>
          <w:rStyle w:val="FontStyle48"/>
          <w:b w:val="0"/>
          <w:bCs/>
          <w:sz w:val="24"/>
        </w:rPr>
      </w:pPr>
      <w:r>
        <w:rPr>
          <w:rStyle w:val="FontStyle48"/>
          <w:b w:val="0"/>
          <w:bCs/>
          <w:sz w:val="24"/>
        </w:rPr>
        <w:t>-8-</w:t>
      </w:r>
    </w:p>
    <w:p w:rsidR="00CB5FA4" w:rsidRDefault="00CB5FA4" w:rsidP="00BF00B8">
      <w:pPr>
        <w:pStyle w:val="Style15"/>
        <w:widowControl/>
        <w:tabs>
          <w:tab w:val="left" w:pos="2676"/>
          <w:tab w:val="left" w:pos="4877"/>
          <w:tab w:val="left" w:pos="7262"/>
        </w:tabs>
        <w:spacing w:before="10" w:line="506" w:lineRule="exact"/>
        <w:jc w:val="both"/>
        <w:rPr>
          <w:rStyle w:val="FontStyle48"/>
          <w:b w:val="0"/>
          <w:bCs/>
          <w:sz w:val="24"/>
        </w:rPr>
      </w:pPr>
    </w:p>
    <w:p w:rsidR="00EE33EF" w:rsidRPr="0029054C" w:rsidRDefault="00692C58" w:rsidP="00BF00B8">
      <w:pPr>
        <w:pStyle w:val="Style15"/>
        <w:widowControl/>
        <w:tabs>
          <w:tab w:val="left" w:pos="2676"/>
          <w:tab w:val="left" w:pos="4877"/>
          <w:tab w:val="left" w:pos="7262"/>
        </w:tabs>
        <w:spacing w:before="10" w:line="506" w:lineRule="exact"/>
        <w:jc w:val="both"/>
        <w:rPr>
          <w:rStyle w:val="FontStyle51"/>
          <w:rFonts w:cs="Franklin Gothic Medium Cond"/>
          <w:sz w:val="24"/>
        </w:rPr>
      </w:pPr>
      <w:r>
        <w:rPr>
          <w:rStyle w:val="FontStyle48"/>
          <w:b w:val="0"/>
          <w:bCs/>
          <w:sz w:val="24"/>
        </w:rPr>
        <w:lastRenderedPageBreak/>
        <w:t xml:space="preserve">   </w:t>
      </w:r>
      <w:r w:rsidR="008E3CED" w:rsidRPr="008E3CED">
        <w:rPr>
          <w:rStyle w:val="FontStyle48"/>
          <w:b w:val="0"/>
          <w:bCs/>
          <w:sz w:val="24"/>
        </w:rPr>
        <w:t>Hakan KAYA</w:t>
      </w:r>
      <w:r w:rsidR="001D736F" w:rsidRPr="0029054C">
        <w:rPr>
          <w:rStyle w:val="FontStyle49"/>
          <w:sz w:val="24"/>
        </w:rPr>
        <w:tab/>
        <w:t xml:space="preserve">        </w:t>
      </w:r>
      <w:r w:rsidR="008E3CED">
        <w:rPr>
          <w:rStyle w:val="FontStyle49"/>
          <w:sz w:val="24"/>
        </w:rPr>
        <w:t xml:space="preserve"> </w:t>
      </w:r>
      <w:r>
        <w:rPr>
          <w:rStyle w:val="FontStyle49"/>
          <w:sz w:val="24"/>
        </w:rPr>
        <w:t xml:space="preserve">       </w:t>
      </w:r>
      <w:r w:rsidR="008E3CED">
        <w:rPr>
          <w:rStyle w:val="FontStyle49"/>
          <w:sz w:val="24"/>
        </w:rPr>
        <w:t xml:space="preserve"> Yasemin ALT</w:t>
      </w:r>
      <w:r w:rsidR="00F3351E">
        <w:rPr>
          <w:rStyle w:val="FontStyle49"/>
          <w:sz w:val="24"/>
        </w:rPr>
        <w:t>UN</w:t>
      </w:r>
      <w:r w:rsidR="008E3CED">
        <w:rPr>
          <w:rStyle w:val="FontStyle49"/>
          <w:sz w:val="24"/>
        </w:rPr>
        <w:t xml:space="preserve">                           </w:t>
      </w:r>
      <w:r w:rsidR="001D736F" w:rsidRPr="0029054C">
        <w:rPr>
          <w:rStyle w:val="FontStyle49"/>
          <w:sz w:val="24"/>
        </w:rPr>
        <w:t xml:space="preserve"> </w:t>
      </w:r>
      <w:r w:rsidR="00F3351E">
        <w:rPr>
          <w:rStyle w:val="FontStyle49"/>
          <w:sz w:val="24"/>
        </w:rPr>
        <w:t xml:space="preserve">    </w:t>
      </w:r>
      <w:r w:rsidR="008E3CED" w:rsidRPr="008E3CED">
        <w:rPr>
          <w:rStyle w:val="FontStyle49"/>
          <w:sz w:val="24"/>
        </w:rPr>
        <w:t>Selim ÇELİK</w:t>
      </w:r>
      <w:r w:rsidR="001D736F" w:rsidRPr="0029054C">
        <w:rPr>
          <w:rStyle w:val="FontStyle49"/>
          <w:sz w:val="24"/>
        </w:rPr>
        <w:t xml:space="preserve">  </w:t>
      </w:r>
      <w:r w:rsidR="00EE33EF" w:rsidRPr="0029054C">
        <w:rPr>
          <w:rStyle w:val="FontStyle51"/>
          <w:rFonts w:cs="Franklin Gothic Medium Cond"/>
          <w:spacing w:val="0"/>
          <w:sz w:val="24"/>
        </w:rPr>
        <w:tab/>
      </w:r>
      <w:r w:rsidR="001D736F" w:rsidRPr="0029054C">
        <w:rPr>
          <w:rStyle w:val="FontStyle51"/>
          <w:rFonts w:cs="Franklin Gothic Medium Cond"/>
          <w:spacing w:val="0"/>
          <w:sz w:val="24"/>
        </w:rPr>
        <w:t xml:space="preserve">      </w:t>
      </w:r>
      <w:r w:rsidR="008E3CED">
        <w:rPr>
          <w:rStyle w:val="FontStyle51"/>
          <w:rFonts w:cs="Franklin Gothic Medium Cond"/>
          <w:spacing w:val="0"/>
          <w:sz w:val="24"/>
        </w:rPr>
        <w:t xml:space="preserve">              </w:t>
      </w:r>
    </w:p>
    <w:p w:rsidR="00EE33EF" w:rsidRDefault="00F3351E" w:rsidP="00BF00B8">
      <w:pPr>
        <w:pStyle w:val="Style15"/>
        <w:widowControl/>
        <w:tabs>
          <w:tab w:val="left" w:pos="2335"/>
          <w:tab w:val="left" w:pos="7154"/>
        </w:tabs>
        <w:spacing w:line="506" w:lineRule="exact"/>
        <w:jc w:val="both"/>
        <w:rPr>
          <w:rStyle w:val="FontStyle51"/>
          <w:rFonts w:ascii="Times New Roman" w:hAnsi="Times New Roman"/>
          <w:sz w:val="24"/>
        </w:rPr>
      </w:pPr>
      <w:r>
        <w:rPr>
          <w:rStyle w:val="FontStyle48"/>
          <w:b w:val="0"/>
          <w:bCs/>
          <w:sz w:val="24"/>
        </w:rPr>
        <w:t xml:space="preserve"> </w:t>
      </w:r>
      <w:r w:rsidR="00692C58">
        <w:rPr>
          <w:rStyle w:val="FontStyle48"/>
          <w:b w:val="0"/>
          <w:bCs/>
          <w:sz w:val="24"/>
        </w:rPr>
        <w:t xml:space="preserve">      </w:t>
      </w:r>
      <w:r w:rsidR="008E3CED" w:rsidRPr="008E3CED">
        <w:rPr>
          <w:rStyle w:val="FontStyle48"/>
          <w:b w:val="0"/>
          <w:bCs/>
          <w:sz w:val="24"/>
        </w:rPr>
        <w:t>Türkali</w:t>
      </w:r>
      <w:r w:rsidR="008E3CED" w:rsidRPr="008E3CED">
        <w:rPr>
          <w:rStyle w:val="FontStyle51"/>
          <w:rFonts w:ascii="Times New Roman" w:hAnsi="Times New Roman"/>
          <w:b/>
          <w:sz w:val="24"/>
        </w:rPr>
        <w:t xml:space="preserve"> </w:t>
      </w:r>
      <w:r w:rsidR="00EE33EF" w:rsidRPr="008E3CED">
        <w:rPr>
          <w:rStyle w:val="FontStyle51"/>
          <w:rFonts w:ascii="Times New Roman" w:hAnsi="Times New Roman"/>
          <w:sz w:val="24"/>
        </w:rPr>
        <w:t>İÖ Öğret</w:t>
      </w:r>
      <w:r w:rsidR="00EE33EF" w:rsidRPr="0029054C">
        <w:rPr>
          <w:rStyle w:val="FontStyle51"/>
          <w:rFonts w:cs="Franklin Gothic Medium Cond"/>
          <w:sz w:val="24"/>
        </w:rPr>
        <w:t>.</w:t>
      </w:r>
      <w:r w:rsidR="00EE33EF" w:rsidRPr="0029054C">
        <w:rPr>
          <w:rStyle w:val="FontStyle51"/>
          <w:rFonts w:cs="Franklin Gothic Medium Cond"/>
          <w:spacing w:val="0"/>
          <w:sz w:val="24"/>
        </w:rPr>
        <w:tab/>
      </w:r>
      <w:r w:rsidR="001D736F" w:rsidRPr="0029054C">
        <w:rPr>
          <w:rStyle w:val="FontStyle51"/>
          <w:rFonts w:cs="Franklin Gothic Medium Cond"/>
          <w:spacing w:val="0"/>
          <w:sz w:val="24"/>
        </w:rPr>
        <w:t xml:space="preserve">      </w:t>
      </w:r>
      <w:r>
        <w:rPr>
          <w:rStyle w:val="FontStyle51"/>
          <w:rFonts w:cs="Franklin Gothic Medium Cond"/>
          <w:spacing w:val="0"/>
          <w:sz w:val="24"/>
        </w:rPr>
        <w:t xml:space="preserve">      </w:t>
      </w:r>
      <w:r w:rsidR="00692C58">
        <w:rPr>
          <w:rStyle w:val="FontStyle51"/>
          <w:rFonts w:cs="Franklin Gothic Medium Cond"/>
          <w:spacing w:val="0"/>
          <w:sz w:val="24"/>
        </w:rPr>
        <w:t xml:space="preserve">      </w:t>
      </w:r>
      <w:r>
        <w:rPr>
          <w:rStyle w:val="FontStyle51"/>
          <w:rFonts w:cs="Franklin Gothic Medium Cond"/>
          <w:spacing w:val="0"/>
          <w:sz w:val="24"/>
        </w:rPr>
        <w:t xml:space="preserve"> </w:t>
      </w:r>
      <w:proofErr w:type="spellStart"/>
      <w:r>
        <w:rPr>
          <w:rStyle w:val="FontStyle51"/>
          <w:rFonts w:ascii="Times New Roman" w:hAnsi="Times New Roman"/>
          <w:sz w:val="24"/>
        </w:rPr>
        <w:t>Işıkveren</w:t>
      </w:r>
      <w:proofErr w:type="spellEnd"/>
      <w:r>
        <w:rPr>
          <w:rStyle w:val="FontStyle51"/>
          <w:rFonts w:ascii="Times New Roman" w:hAnsi="Times New Roman"/>
          <w:sz w:val="24"/>
        </w:rPr>
        <w:t xml:space="preserve"> İ</w:t>
      </w:r>
      <w:r w:rsidR="00EE33EF" w:rsidRPr="008E3CED">
        <w:rPr>
          <w:rStyle w:val="FontStyle51"/>
          <w:rFonts w:ascii="Times New Roman" w:hAnsi="Times New Roman"/>
          <w:sz w:val="24"/>
        </w:rPr>
        <w:t>Ö Öğret</w:t>
      </w:r>
      <w:r>
        <w:rPr>
          <w:rStyle w:val="FontStyle51"/>
          <w:rFonts w:ascii="Times New Roman" w:hAnsi="Times New Roman"/>
          <w:sz w:val="24"/>
        </w:rPr>
        <w:t xml:space="preserve">.                </w:t>
      </w:r>
      <w:proofErr w:type="spellStart"/>
      <w:r>
        <w:rPr>
          <w:rStyle w:val="FontStyle51"/>
          <w:rFonts w:ascii="Times New Roman" w:hAnsi="Times New Roman"/>
          <w:sz w:val="24"/>
        </w:rPr>
        <w:t>Gaziosmapaşa</w:t>
      </w:r>
      <w:proofErr w:type="spellEnd"/>
      <w:r>
        <w:rPr>
          <w:rStyle w:val="FontStyle51"/>
          <w:rFonts w:ascii="Times New Roman" w:hAnsi="Times New Roman"/>
          <w:sz w:val="24"/>
        </w:rPr>
        <w:t xml:space="preserve"> </w:t>
      </w:r>
      <w:proofErr w:type="spellStart"/>
      <w:proofErr w:type="gramStart"/>
      <w:r>
        <w:rPr>
          <w:rStyle w:val="FontStyle51"/>
          <w:rFonts w:ascii="Times New Roman" w:hAnsi="Times New Roman"/>
          <w:sz w:val="24"/>
        </w:rPr>
        <w:t>İO.Öğret</w:t>
      </w:r>
      <w:proofErr w:type="spellEnd"/>
      <w:proofErr w:type="gramEnd"/>
      <w:r>
        <w:rPr>
          <w:rStyle w:val="FontStyle51"/>
          <w:rFonts w:ascii="Times New Roman" w:hAnsi="Times New Roman"/>
          <w:sz w:val="24"/>
        </w:rPr>
        <w:t>.</w:t>
      </w:r>
    </w:p>
    <w:p w:rsidR="00692C58" w:rsidRPr="0029054C" w:rsidRDefault="00692C58" w:rsidP="00BF00B8">
      <w:pPr>
        <w:pStyle w:val="Style15"/>
        <w:widowControl/>
        <w:spacing w:line="240" w:lineRule="exact"/>
        <w:jc w:val="both"/>
      </w:pPr>
      <w:r>
        <w:t xml:space="preserve">                (İmza)</w:t>
      </w:r>
      <w:r>
        <w:tab/>
      </w:r>
      <w:r>
        <w:tab/>
      </w:r>
      <w:r>
        <w:tab/>
        <w:t xml:space="preserve">          (İmza)                                              (İmza)</w:t>
      </w:r>
    </w:p>
    <w:p w:rsidR="00F3351E" w:rsidRDefault="00F3351E" w:rsidP="00BF00B8">
      <w:pPr>
        <w:pStyle w:val="Style15"/>
        <w:widowControl/>
        <w:tabs>
          <w:tab w:val="left" w:pos="2335"/>
          <w:tab w:val="left" w:pos="7154"/>
        </w:tabs>
        <w:spacing w:line="506" w:lineRule="exact"/>
        <w:jc w:val="both"/>
        <w:rPr>
          <w:rStyle w:val="FontStyle51"/>
          <w:rFonts w:cs="Franklin Gothic Medium Cond"/>
          <w:sz w:val="24"/>
        </w:rPr>
      </w:pPr>
    </w:p>
    <w:p w:rsidR="00CD1C64" w:rsidRDefault="00692C58" w:rsidP="00BF00B8">
      <w:pPr>
        <w:jc w:val="both"/>
      </w:pPr>
      <w:r>
        <w:t xml:space="preserve">         Ethem EKŞİ</w:t>
      </w:r>
    </w:p>
    <w:p w:rsidR="00692C58" w:rsidRDefault="00692C58" w:rsidP="00BF00B8">
      <w:pPr>
        <w:jc w:val="both"/>
      </w:pPr>
      <w:r>
        <w:t xml:space="preserve">    Çatalağzı İO Öğret.</w:t>
      </w:r>
    </w:p>
    <w:p w:rsidR="00CD1C64" w:rsidRDefault="00692C58" w:rsidP="00BF00B8">
      <w:pPr>
        <w:jc w:val="both"/>
      </w:pPr>
      <w:r>
        <w:t xml:space="preserve">             (İmza)</w:t>
      </w:r>
    </w:p>
    <w:p w:rsidR="00AB7D56" w:rsidRDefault="00AB7D56" w:rsidP="00BF00B8">
      <w:pPr>
        <w:jc w:val="both"/>
      </w:pPr>
    </w:p>
    <w:p w:rsidR="00692C58" w:rsidRDefault="00692C58" w:rsidP="00BF00B8">
      <w:pPr>
        <w:jc w:val="both"/>
      </w:pPr>
    </w:p>
    <w:p w:rsidR="00692C58" w:rsidRDefault="00692C58" w:rsidP="00BF00B8">
      <w:pPr>
        <w:jc w:val="both"/>
      </w:pPr>
    </w:p>
    <w:p w:rsidR="00692C58" w:rsidRDefault="00692C58" w:rsidP="00BF00B8">
      <w:pPr>
        <w:jc w:val="both"/>
      </w:pPr>
    </w:p>
    <w:p w:rsidR="00CD1C64" w:rsidRPr="000C2CAD" w:rsidRDefault="00CD1C64" w:rsidP="00BF00B8">
      <w:pPr>
        <w:jc w:val="both"/>
        <w:rPr>
          <w:rStyle w:val="FontStyle51"/>
          <w:rFonts w:ascii="Times New Roman" w:hAnsi="Times New Roman"/>
          <w:sz w:val="24"/>
        </w:rPr>
      </w:pPr>
      <w:r w:rsidRPr="000C2CAD">
        <w:t>NOT: Bu tutanak</w:t>
      </w:r>
      <w:r w:rsidR="00AB7D56">
        <w:t xml:space="preserve">lar yapılacak toplantılara örnek olması </w:t>
      </w:r>
      <w:proofErr w:type="gramStart"/>
      <w:r w:rsidR="00AB7D56">
        <w:t xml:space="preserve">için </w:t>
      </w:r>
      <w:r w:rsidRPr="000C2CAD">
        <w:t xml:space="preserve"> gönderilmiş</w:t>
      </w:r>
      <w:r w:rsidR="00AB7D56">
        <w:t>tir</w:t>
      </w:r>
      <w:proofErr w:type="gramEnd"/>
      <w:r w:rsidR="00AB7D56">
        <w:t>.</w:t>
      </w:r>
      <w:r w:rsidRPr="000C2CAD">
        <w:t xml:space="preserve"> </w:t>
      </w:r>
    </w:p>
    <w:p w:rsidR="00CD1C64" w:rsidRPr="000C2CAD" w:rsidRDefault="00CD1C64" w:rsidP="00BF00B8">
      <w:pPr>
        <w:pStyle w:val="Style15"/>
        <w:widowControl/>
        <w:tabs>
          <w:tab w:val="left" w:pos="2335"/>
          <w:tab w:val="left" w:pos="7154"/>
        </w:tabs>
        <w:spacing w:line="506" w:lineRule="exact"/>
        <w:jc w:val="both"/>
        <w:rPr>
          <w:rStyle w:val="FontStyle51"/>
          <w:rFonts w:ascii="Times New Roman" w:hAnsi="Times New Roman"/>
          <w:sz w:val="24"/>
        </w:rPr>
      </w:pPr>
    </w:p>
    <w:p w:rsidR="00EE33EF" w:rsidRPr="0029054C" w:rsidRDefault="00EE33EF" w:rsidP="00BF00B8">
      <w:pPr>
        <w:widowControl/>
        <w:spacing w:line="1" w:lineRule="exact"/>
        <w:jc w:val="both"/>
      </w:pPr>
    </w:p>
    <w:p w:rsidR="00C67803" w:rsidRPr="0029054C" w:rsidRDefault="00C67803" w:rsidP="00BF00B8">
      <w:pPr>
        <w:pStyle w:val="Style15"/>
        <w:widowControl/>
        <w:tabs>
          <w:tab w:val="left" w:pos="2335"/>
          <w:tab w:val="left" w:pos="7154"/>
        </w:tabs>
        <w:spacing w:line="506" w:lineRule="exact"/>
        <w:jc w:val="both"/>
        <w:rPr>
          <w:rStyle w:val="FontStyle51"/>
          <w:rFonts w:cs="Franklin Gothic Medium Cond"/>
          <w:sz w:val="24"/>
        </w:rPr>
      </w:pPr>
    </w:p>
    <w:p w:rsidR="006A5ED2" w:rsidRDefault="000B671C" w:rsidP="00BF00B8">
      <w:pPr>
        <w:jc w:val="both"/>
      </w:pPr>
      <w:r>
        <w:t xml:space="preserve">                                                  </w:t>
      </w:r>
      <w:r w:rsidR="006A5ED2">
        <w:t xml:space="preserve">                             </w:t>
      </w: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Pr="006A5ED2" w:rsidRDefault="006A5ED2" w:rsidP="00BF00B8">
      <w:pPr>
        <w:jc w:val="both"/>
      </w:pPr>
    </w:p>
    <w:p w:rsidR="006A5ED2" w:rsidRDefault="006A5ED2" w:rsidP="00BF00B8">
      <w:pPr>
        <w:jc w:val="both"/>
      </w:pPr>
    </w:p>
    <w:p w:rsidR="005E158A" w:rsidRDefault="005E158A" w:rsidP="00BF00B8">
      <w:pPr>
        <w:jc w:val="both"/>
      </w:pPr>
    </w:p>
    <w:p w:rsidR="005E158A" w:rsidRDefault="005E158A" w:rsidP="00BF00B8">
      <w:pPr>
        <w:jc w:val="both"/>
      </w:pPr>
    </w:p>
    <w:p w:rsidR="005E158A" w:rsidRDefault="005E158A" w:rsidP="00BF00B8">
      <w:pPr>
        <w:jc w:val="both"/>
      </w:pPr>
    </w:p>
    <w:p w:rsidR="005E158A" w:rsidRDefault="005E158A" w:rsidP="00BF00B8">
      <w:pPr>
        <w:jc w:val="both"/>
      </w:pPr>
    </w:p>
    <w:p w:rsidR="005E158A" w:rsidRDefault="005E158A" w:rsidP="00BF00B8">
      <w:pPr>
        <w:jc w:val="both"/>
      </w:pPr>
    </w:p>
    <w:p w:rsidR="005E158A" w:rsidRDefault="005E158A" w:rsidP="00BF00B8">
      <w:pPr>
        <w:jc w:val="both"/>
      </w:pPr>
    </w:p>
    <w:p w:rsidR="005E158A" w:rsidRDefault="005E158A" w:rsidP="00BF00B8">
      <w:pPr>
        <w:jc w:val="both"/>
      </w:pPr>
    </w:p>
    <w:p w:rsidR="005E158A" w:rsidRDefault="005E158A" w:rsidP="00BF00B8">
      <w:pPr>
        <w:jc w:val="both"/>
      </w:pPr>
    </w:p>
    <w:p w:rsidR="005E158A" w:rsidRDefault="005E158A" w:rsidP="00BF00B8">
      <w:pPr>
        <w:jc w:val="both"/>
      </w:pPr>
    </w:p>
    <w:p w:rsidR="005E158A" w:rsidRDefault="00CB5FA4" w:rsidP="00CB5FA4">
      <w:pPr>
        <w:jc w:val="center"/>
      </w:pPr>
      <w:r>
        <w:t>-9-</w:t>
      </w:r>
    </w:p>
    <w:p w:rsidR="00EE33EF" w:rsidRDefault="00846F87" w:rsidP="00846F87">
      <w:pPr>
        <w:tabs>
          <w:tab w:val="left" w:pos="4260"/>
        </w:tabs>
        <w:ind w:left="720"/>
        <w:jc w:val="both"/>
      </w:pPr>
      <w:r>
        <w:t xml:space="preserve">                                                                 </w:t>
      </w:r>
    </w:p>
    <w:p w:rsidR="006A5ED2" w:rsidRPr="006A5ED2" w:rsidRDefault="006A5ED2" w:rsidP="00BF00B8">
      <w:pPr>
        <w:tabs>
          <w:tab w:val="left" w:pos="4260"/>
        </w:tabs>
        <w:jc w:val="both"/>
      </w:pPr>
    </w:p>
    <w:sectPr w:rsidR="006A5ED2" w:rsidRPr="006A5ED2" w:rsidSect="00CB5FA4">
      <w:footerReference w:type="even" r:id="rId9"/>
      <w:footerReference w:type="default" r:id="rId10"/>
      <w:pgSz w:w="12240" w:h="18720"/>
      <w:pgMar w:top="371" w:right="350" w:bottom="851" w:left="1134"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0D1" w:rsidRDefault="006B40D1">
      <w:r>
        <w:separator/>
      </w:r>
    </w:p>
  </w:endnote>
  <w:endnote w:type="continuationSeparator" w:id="0">
    <w:p w:rsidR="006B40D1" w:rsidRDefault="006B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Franklin Gothic Medium Cond">
    <w:altName w:val="Arial"/>
    <w:panose1 w:val="020B0606030402020204"/>
    <w:charset w:val="A2"/>
    <w:family w:val="swiss"/>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Comic Sans MS">
    <w:panose1 w:val="030F0702030302020204"/>
    <w:charset w:val="A2"/>
    <w:family w:val="script"/>
    <w:pitch w:val="variable"/>
    <w:sig w:usb0="00000287" w:usb1="00000013" w:usb2="00000000" w:usb3="00000000" w:csb0="0000009F" w:csb1="00000000"/>
  </w:font>
  <w:font w:name="Candara">
    <w:panose1 w:val="020E0502030303020204"/>
    <w:charset w:val="A2"/>
    <w:family w:val="swiss"/>
    <w:pitch w:val="variable"/>
    <w:sig w:usb0="A00002EF" w:usb1="4000A44B" w:usb2="00000000"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Vijay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Tur">
    <w:altName w:val="Times New Roman"/>
    <w:panose1 w:val="00000000000000000000"/>
    <w:charset w:val="A2"/>
    <w:family w:val="roman"/>
    <w:notTrueType/>
    <w:pitch w:val="default"/>
    <w:sig w:usb0="00000005" w:usb1="00000000" w:usb2="00000000" w:usb3="00000000" w:csb0="00000010" w:csb1="00000000"/>
  </w:font>
  <w:font w:name="TimesNewRomanPS-BoldMT Tur">
    <w:altName w:val="Times New Roman"/>
    <w:panose1 w:val="00000000000000000000"/>
    <w:charset w:val="A2"/>
    <w:family w:val="roman"/>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ED2" w:rsidRDefault="006A5ED2" w:rsidP="00C132E8">
    <w:pPr>
      <w:widowControl/>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1C" w:rsidRDefault="00C74D1C">
    <w:pPr>
      <w:pStyle w:val="Altbilgi"/>
    </w:pPr>
  </w:p>
  <w:p w:rsidR="00EE33EF" w:rsidRDefault="00EE33EF" w:rsidP="00846F87">
    <w:pPr>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0D1" w:rsidRDefault="006B40D1">
      <w:r>
        <w:separator/>
      </w:r>
    </w:p>
  </w:footnote>
  <w:footnote w:type="continuationSeparator" w:id="0">
    <w:p w:rsidR="006B40D1" w:rsidRDefault="006B4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660E"/>
    <w:multiLevelType w:val="singleLevel"/>
    <w:tmpl w:val="D7960D38"/>
    <w:lvl w:ilvl="0">
      <w:start w:val="10"/>
      <w:numFmt w:val="decimal"/>
      <w:lvlText w:val="%1-"/>
      <w:legacy w:legacy="1" w:legacySpace="0" w:legacyIndent="310"/>
      <w:lvlJc w:val="left"/>
      <w:rPr>
        <w:rFonts w:ascii="Times New Roman" w:hAnsi="Times New Roman" w:cs="Times New Roman" w:hint="default"/>
      </w:rPr>
    </w:lvl>
  </w:abstractNum>
  <w:abstractNum w:abstractNumId="1">
    <w:nsid w:val="23164AF8"/>
    <w:multiLevelType w:val="singleLevel"/>
    <w:tmpl w:val="8CD409AA"/>
    <w:lvl w:ilvl="0">
      <w:start w:val="2"/>
      <w:numFmt w:val="decimal"/>
      <w:lvlText w:val="%1-"/>
      <w:legacy w:legacy="1" w:legacySpace="0" w:legacyIndent="182"/>
      <w:lvlJc w:val="left"/>
      <w:rPr>
        <w:rFonts w:ascii="Times New Roman" w:hAnsi="Times New Roman" w:cs="Times New Roman" w:hint="default"/>
      </w:rPr>
    </w:lvl>
  </w:abstractNum>
  <w:abstractNum w:abstractNumId="2">
    <w:nsid w:val="261D5DA6"/>
    <w:multiLevelType w:val="singleLevel"/>
    <w:tmpl w:val="04C2BE42"/>
    <w:lvl w:ilvl="0">
      <w:start w:val="7"/>
      <w:numFmt w:val="decimal"/>
      <w:lvlText w:val="%1-"/>
      <w:legacy w:legacy="1" w:legacySpace="0" w:legacyIndent="185"/>
      <w:lvlJc w:val="left"/>
      <w:rPr>
        <w:rFonts w:ascii="Times New Roman" w:hAnsi="Times New Roman" w:cs="Times New Roman" w:hint="default"/>
      </w:rPr>
    </w:lvl>
  </w:abstractNum>
  <w:abstractNum w:abstractNumId="3">
    <w:nsid w:val="34C077E8"/>
    <w:multiLevelType w:val="singleLevel"/>
    <w:tmpl w:val="8208CD40"/>
    <w:lvl w:ilvl="0">
      <w:start w:val="4"/>
      <w:numFmt w:val="decimal"/>
      <w:lvlText w:val="%1-"/>
      <w:legacy w:legacy="1" w:legacySpace="0" w:legacyIndent="185"/>
      <w:lvlJc w:val="left"/>
      <w:rPr>
        <w:rFonts w:ascii="Times New Roman" w:hAnsi="Times New Roman" w:cs="Times New Roman" w:hint="default"/>
      </w:rPr>
    </w:lvl>
  </w:abstractNum>
  <w:abstractNum w:abstractNumId="4">
    <w:nsid w:val="4B303682"/>
    <w:multiLevelType w:val="singleLevel"/>
    <w:tmpl w:val="94B20EFA"/>
    <w:lvl w:ilvl="0">
      <w:start w:val="2"/>
      <w:numFmt w:val="decimal"/>
      <w:lvlText w:val="%1-"/>
      <w:legacy w:legacy="1" w:legacySpace="0" w:legacyIndent="185"/>
      <w:lvlJc w:val="left"/>
      <w:rPr>
        <w:rFonts w:ascii="Times New Roman" w:hAnsi="Times New Roman" w:cs="Times New Roman" w:hint="default"/>
      </w:rPr>
    </w:lvl>
  </w:abstractNum>
  <w:abstractNum w:abstractNumId="5">
    <w:nsid w:val="4D451BCB"/>
    <w:multiLevelType w:val="singleLevel"/>
    <w:tmpl w:val="DE4E1058"/>
    <w:lvl w:ilvl="0">
      <w:start w:val="11"/>
      <w:numFmt w:val="decimal"/>
      <w:lvlText w:val="%1-"/>
      <w:legacy w:legacy="1" w:legacySpace="0" w:legacyIndent="281"/>
      <w:lvlJc w:val="left"/>
      <w:rPr>
        <w:rFonts w:ascii="Times New Roman" w:hAnsi="Times New Roman" w:cs="Times New Roman" w:hint="default"/>
      </w:rPr>
    </w:lvl>
  </w:abstractNum>
  <w:abstractNum w:abstractNumId="6">
    <w:nsid w:val="4E9146BA"/>
    <w:multiLevelType w:val="singleLevel"/>
    <w:tmpl w:val="2AC65F08"/>
    <w:lvl w:ilvl="0">
      <w:start w:val="6"/>
      <w:numFmt w:val="decimal"/>
      <w:lvlText w:val="%1-"/>
      <w:legacy w:legacy="1" w:legacySpace="0" w:legacyIndent="185"/>
      <w:lvlJc w:val="left"/>
      <w:rPr>
        <w:rFonts w:ascii="Times New Roman" w:hAnsi="Times New Roman" w:cs="Times New Roman" w:hint="default"/>
      </w:rPr>
    </w:lvl>
  </w:abstractNum>
  <w:abstractNum w:abstractNumId="7">
    <w:nsid w:val="71756943"/>
    <w:multiLevelType w:val="singleLevel"/>
    <w:tmpl w:val="03960908"/>
    <w:lvl w:ilvl="0">
      <w:start w:val="2"/>
      <w:numFmt w:val="decimal"/>
      <w:lvlText w:val="%1-"/>
      <w:legacy w:legacy="1" w:legacySpace="0" w:legacyIndent="202"/>
      <w:lvlJc w:val="left"/>
      <w:rPr>
        <w:rFonts w:ascii="Times New Roman" w:hAnsi="Times New Roman" w:cs="Times New Roman" w:hint="default"/>
      </w:rPr>
    </w:lvl>
  </w:abstractNum>
  <w:abstractNum w:abstractNumId="8">
    <w:nsid w:val="754A5EE0"/>
    <w:multiLevelType w:val="hybridMultilevel"/>
    <w:tmpl w:val="C5004CAE"/>
    <w:lvl w:ilvl="0" w:tplc="1B782C02">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A334456"/>
    <w:multiLevelType w:val="singleLevel"/>
    <w:tmpl w:val="92AE82C0"/>
    <w:lvl w:ilvl="0">
      <w:start w:val="3"/>
      <w:numFmt w:val="decimal"/>
      <w:lvlText w:val="%1-"/>
      <w:legacy w:legacy="1" w:legacySpace="0" w:legacyIndent="185"/>
      <w:lvlJc w:val="left"/>
      <w:rPr>
        <w:rFonts w:ascii="Times New Roman" w:hAnsi="Times New Roman" w:cs="Times New Roman" w:hint="default"/>
      </w:rPr>
    </w:lvl>
  </w:abstractNum>
  <w:num w:numId="1">
    <w:abstractNumId w:val="7"/>
  </w:num>
  <w:num w:numId="2">
    <w:abstractNumId w:val="0"/>
  </w:num>
  <w:num w:numId="3">
    <w:abstractNumId w:val="4"/>
  </w:num>
  <w:num w:numId="4">
    <w:abstractNumId w:val="9"/>
  </w:num>
  <w:num w:numId="5">
    <w:abstractNumId w:val="3"/>
  </w:num>
  <w:num w:numId="6">
    <w:abstractNumId w:val="6"/>
  </w:num>
  <w:num w:numId="7">
    <w:abstractNumId w:val="2"/>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D4"/>
    <w:rsid w:val="00003851"/>
    <w:rsid w:val="00012BD5"/>
    <w:rsid w:val="0001372A"/>
    <w:rsid w:val="000241DE"/>
    <w:rsid w:val="000A11B7"/>
    <w:rsid w:val="000B671C"/>
    <w:rsid w:val="000C2CAD"/>
    <w:rsid w:val="000E3B6C"/>
    <w:rsid w:val="000E60E8"/>
    <w:rsid w:val="000F4868"/>
    <w:rsid w:val="0011179D"/>
    <w:rsid w:val="00121A8B"/>
    <w:rsid w:val="001453BF"/>
    <w:rsid w:val="00154E37"/>
    <w:rsid w:val="00186859"/>
    <w:rsid w:val="00187589"/>
    <w:rsid w:val="00193739"/>
    <w:rsid w:val="001D736F"/>
    <w:rsid w:val="00212F01"/>
    <w:rsid w:val="00213795"/>
    <w:rsid w:val="00222156"/>
    <w:rsid w:val="00223337"/>
    <w:rsid w:val="00224806"/>
    <w:rsid w:val="002352B9"/>
    <w:rsid w:val="0024016E"/>
    <w:rsid w:val="00250DC4"/>
    <w:rsid w:val="00282BDD"/>
    <w:rsid w:val="0029054C"/>
    <w:rsid w:val="002A2409"/>
    <w:rsid w:val="002A600A"/>
    <w:rsid w:val="002D18FE"/>
    <w:rsid w:val="002E2170"/>
    <w:rsid w:val="00312794"/>
    <w:rsid w:val="00313CE1"/>
    <w:rsid w:val="00350503"/>
    <w:rsid w:val="00365B1F"/>
    <w:rsid w:val="00367675"/>
    <w:rsid w:val="00376D0C"/>
    <w:rsid w:val="00380BD3"/>
    <w:rsid w:val="003B29C8"/>
    <w:rsid w:val="003D176F"/>
    <w:rsid w:val="003D516A"/>
    <w:rsid w:val="00423B61"/>
    <w:rsid w:val="00462EEE"/>
    <w:rsid w:val="00463633"/>
    <w:rsid w:val="00473BE9"/>
    <w:rsid w:val="0048515B"/>
    <w:rsid w:val="004B3300"/>
    <w:rsid w:val="004E3181"/>
    <w:rsid w:val="004F3A46"/>
    <w:rsid w:val="00527C6E"/>
    <w:rsid w:val="00536620"/>
    <w:rsid w:val="00542514"/>
    <w:rsid w:val="00546B15"/>
    <w:rsid w:val="00557C4F"/>
    <w:rsid w:val="0056674D"/>
    <w:rsid w:val="00573713"/>
    <w:rsid w:val="005A3946"/>
    <w:rsid w:val="005D100D"/>
    <w:rsid w:val="005E158A"/>
    <w:rsid w:val="005F32D2"/>
    <w:rsid w:val="00622746"/>
    <w:rsid w:val="00645507"/>
    <w:rsid w:val="00684FFC"/>
    <w:rsid w:val="00692C58"/>
    <w:rsid w:val="006A5ED2"/>
    <w:rsid w:val="006B40D1"/>
    <w:rsid w:val="006B50B9"/>
    <w:rsid w:val="006D58EA"/>
    <w:rsid w:val="006E07A2"/>
    <w:rsid w:val="006F18B2"/>
    <w:rsid w:val="006F55EC"/>
    <w:rsid w:val="00727DA8"/>
    <w:rsid w:val="00744274"/>
    <w:rsid w:val="00757346"/>
    <w:rsid w:val="00761263"/>
    <w:rsid w:val="00770974"/>
    <w:rsid w:val="007823DB"/>
    <w:rsid w:val="007A7D2E"/>
    <w:rsid w:val="007B09D1"/>
    <w:rsid w:val="007C1812"/>
    <w:rsid w:val="007D34D4"/>
    <w:rsid w:val="007D46F7"/>
    <w:rsid w:val="007F4DA8"/>
    <w:rsid w:val="007F67A2"/>
    <w:rsid w:val="008054A3"/>
    <w:rsid w:val="00841D92"/>
    <w:rsid w:val="00846F87"/>
    <w:rsid w:val="00850BF0"/>
    <w:rsid w:val="00855525"/>
    <w:rsid w:val="00863C5F"/>
    <w:rsid w:val="00870F73"/>
    <w:rsid w:val="008774CF"/>
    <w:rsid w:val="008D21BB"/>
    <w:rsid w:val="008D297A"/>
    <w:rsid w:val="008D36BF"/>
    <w:rsid w:val="008D3A40"/>
    <w:rsid w:val="008D5661"/>
    <w:rsid w:val="008E3CED"/>
    <w:rsid w:val="00917284"/>
    <w:rsid w:val="00964D67"/>
    <w:rsid w:val="009672E9"/>
    <w:rsid w:val="00975ADD"/>
    <w:rsid w:val="009857EF"/>
    <w:rsid w:val="00996E34"/>
    <w:rsid w:val="009C33F8"/>
    <w:rsid w:val="009D3547"/>
    <w:rsid w:val="009D396F"/>
    <w:rsid w:val="00A05F82"/>
    <w:rsid w:val="00A21A18"/>
    <w:rsid w:val="00A22768"/>
    <w:rsid w:val="00A74783"/>
    <w:rsid w:val="00A812B5"/>
    <w:rsid w:val="00AA6267"/>
    <w:rsid w:val="00AB7D56"/>
    <w:rsid w:val="00AC1A8A"/>
    <w:rsid w:val="00AC51B1"/>
    <w:rsid w:val="00AD3B95"/>
    <w:rsid w:val="00AE59DA"/>
    <w:rsid w:val="00AF799F"/>
    <w:rsid w:val="00B0281E"/>
    <w:rsid w:val="00B05072"/>
    <w:rsid w:val="00B21EF7"/>
    <w:rsid w:val="00B75B73"/>
    <w:rsid w:val="00BC762C"/>
    <w:rsid w:val="00BD746A"/>
    <w:rsid w:val="00BF00B8"/>
    <w:rsid w:val="00C132E8"/>
    <w:rsid w:val="00C17FB2"/>
    <w:rsid w:val="00C222D8"/>
    <w:rsid w:val="00C30969"/>
    <w:rsid w:val="00C355AD"/>
    <w:rsid w:val="00C55A67"/>
    <w:rsid w:val="00C67803"/>
    <w:rsid w:val="00C74D1C"/>
    <w:rsid w:val="00CB270F"/>
    <w:rsid w:val="00CB5FA4"/>
    <w:rsid w:val="00CD1C64"/>
    <w:rsid w:val="00CD331C"/>
    <w:rsid w:val="00CE1B96"/>
    <w:rsid w:val="00CE4D1A"/>
    <w:rsid w:val="00CE4EEC"/>
    <w:rsid w:val="00CF461E"/>
    <w:rsid w:val="00D0336B"/>
    <w:rsid w:val="00D111D0"/>
    <w:rsid w:val="00D23062"/>
    <w:rsid w:val="00D50F43"/>
    <w:rsid w:val="00D612B7"/>
    <w:rsid w:val="00D6532C"/>
    <w:rsid w:val="00D71D99"/>
    <w:rsid w:val="00D81356"/>
    <w:rsid w:val="00D8246C"/>
    <w:rsid w:val="00D95EDC"/>
    <w:rsid w:val="00DB7FAD"/>
    <w:rsid w:val="00DE4B3C"/>
    <w:rsid w:val="00E17444"/>
    <w:rsid w:val="00E176DD"/>
    <w:rsid w:val="00E21972"/>
    <w:rsid w:val="00E31702"/>
    <w:rsid w:val="00E668BF"/>
    <w:rsid w:val="00EB019C"/>
    <w:rsid w:val="00EB4C19"/>
    <w:rsid w:val="00EE33EF"/>
    <w:rsid w:val="00EE4E59"/>
    <w:rsid w:val="00F301FB"/>
    <w:rsid w:val="00F3351E"/>
    <w:rsid w:val="00F37B35"/>
    <w:rsid w:val="00F42131"/>
    <w:rsid w:val="00F61F29"/>
    <w:rsid w:val="00F63E7E"/>
    <w:rsid w:val="00F73F8A"/>
    <w:rsid w:val="00FA468A"/>
    <w:rsid w:val="00FB6E86"/>
    <w:rsid w:val="00FD311E"/>
    <w:rsid w:val="00FE066C"/>
    <w:rsid w:val="00FE0EAB"/>
    <w:rsid w:val="00FE57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pPr>
      <w:spacing w:line="516" w:lineRule="exact"/>
      <w:ind w:hanging="804"/>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518" w:lineRule="exact"/>
    </w:pPr>
  </w:style>
  <w:style w:type="paragraph" w:customStyle="1" w:styleId="Style5">
    <w:name w:val="Style5"/>
    <w:basedOn w:val="Normal"/>
    <w:uiPriority w:val="99"/>
  </w:style>
  <w:style w:type="paragraph" w:customStyle="1" w:styleId="Style6">
    <w:name w:val="Style6"/>
    <w:basedOn w:val="Normal"/>
    <w:uiPriority w:val="99"/>
    <w:pPr>
      <w:spacing w:line="293" w:lineRule="exact"/>
      <w:jc w:val="both"/>
    </w:pPr>
  </w:style>
  <w:style w:type="paragraph" w:customStyle="1" w:styleId="Style7">
    <w:name w:val="Style7"/>
    <w:basedOn w:val="Normal"/>
    <w:uiPriority w:val="99"/>
    <w:pPr>
      <w:spacing w:line="292" w:lineRule="exact"/>
      <w:jc w:val="both"/>
    </w:pPr>
  </w:style>
  <w:style w:type="paragraph" w:customStyle="1" w:styleId="Style8">
    <w:name w:val="Style8"/>
    <w:basedOn w:val="Normal"/>
    <w:uiPriority w:val="99"/>
    <w:pPr>
      <w:spacing w:line="492" w:lineRule="exact"/>
    </w:pPr>
  </w:style>
  <w:style w:type="paragraph" w:customStyle="1" w:styleId="Style9">
    <w:name w:val="Style9"/>
    <w:basedOn w:val="Normal"/>
    <w:uiPriority w:val="99"/>
  </w:style>
  <w:style w:type="paragraph" w:customStyle="1" w:styleId="Style10">
    <w:name w:val="Style10"/>
    <w:basedOn w:val="Normal"/>
    <w:uiPriority w:val="99"/>
    <w:pPr>
      <w:spacing w:line="319" w:lineRule="exact"/>
    </w:pPr>
  </w:style>
  <w:style w:type="paragraph" w:customStyle="1" w:styleId="Style11">
    <w:name w:val="Style11"/>
    <w:basedOn w:val="Normal"/>
    <w:uiPriority w:val="99"/>
    <w:pPr>
      <w:spacing w:line="293" w:lineRule="exact"/>
      <w:jc w:val="both"/>
    </w:pPr>
  </w:style>
  <w:style w:type="paragraph" w:customStyle="1" w:styleId="Style12">
    <w:name w:val="Style12"/>
    <w:basedOn w:val="Normal"/>
    <w:uiPriority w:val="99"/>
    <w:pPr>
      <w:spacing w:line="319" w:lineRule="exact"/>
      <w:ind w:hanging="89"/>
    </w:pPr>
  </w:style>
  <w:style w:type="paragraph" w:customStyle="1" w:styleId="Style13">
    <w:name w:val="Style13"/>
    <w:basedOn w:val="Normal"/>
    <w:uiPriority w:val="99"/>
    <w:pPr>
      <w:spacing w:line="293" w:lineRule="exact"/>
      <w:ind w:firstLine="77"/>
      <w:jc w:val="both"/>
    </w:pPr>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pPr>
      <w:spacing w:line="492" w:lineRule="exact"/>
    </w:pPr>
  </w:style>
  <w:style w:type="paragraph" w:customStyle="1" w:styleId="Style17">
    <w:name w:val="Style17"/>
    <w:basedOn w:val="Normal"/>
    <w:uiPriority w:val="99"/>
    <w:pPr>
      <w:spacing w:line="314" w:lineRule="exact"/>
      <w:ind w:hanging="1224"/>
    </w:pPr>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pPr>
      <w:spacing w:line="324" w:lineRule="exact"/>
    </w:pPr>
  </w:style>
  <w:style w:type="paragraph" w:customStyle="1" w:styleId="Style21">
    <w:name w:val="Style21"/>
    <w:basedOn w:val="Normal"/>
    <w:uiPriority w:val="99"/>
  </w:style>
  <w:style w:type="paragraph" w:customStyle="1" w:styleId="Style22">
    <w:name w:val="Style22"/>
    <w:basedOn w:val="Normal"/>
    <w:uiPriority w:val="99"/>
  </w:style>
  <w:style w:type="paragraph" w:customStyle="1" w:styleId="Style23">
    <w:name w:val="Style23"/>
    <w:basedOn w:val="Normal"/>
    <w:uiPriority w:val="99"/>
    <w:pPr>
      <w:jc w:val="both"/>
    </w:pPr>
  </w:style>
  <w:style w:type="paragraph" w:customStyle="1" w:styleId="Style24">
    <w:name w:val="Style24"/>
    <w:basedOn w:val="Normal"/>
    <w:uiPriority w:val="99"/>
    <w:pPr>
      <w:spacing w:line="322" w:lineRule="exact"/>
    </w:pPr>
  </w:style>
  <w:style w:type="paragraph" w:customStyle="1" w:styleId="Style25">
    <w:name w:val="Style25"/>
    <w:basedOn w:val="Normal"/>
    <w:uiPriority w:val="99"/>
    <w:pPr>
      <w:spacing w:line="312" w:lineRule="exact"/>
    </w:pPr>
  </w:style>
  <w:style w:type="paragraph" w:customStyle="1" w:styleId="Style26">
    <w:name w:val="Style26"/>
    <w:basedOn w:val="Normal"/>
    <w:uiPriority w:val="99"/>
  </w:style>
  <w:style w:type="paragraph" w:customStyle="1" w:styleId="Style27">
    <w:name w:val="Style27"/>
    <w:basedOn w:val="Normal"/>
    <w:uiPriority w:val="99"/>
  </w:style>
  <w:style w:type="paragraph" w:customStyle="1" w:styleId="Style28">
    <w:name w:val="Style28"/>
    <w:basedOn w:val="Normal"/>
    <w:uiPriority w:val="99"/>
  </w:style>
  <w:style w:type="paragraph" w:customStyle="1" w:styleId="Style29">
    <w:name w:val="Style29"/>
    <w:basedOn w:val="Normal"/>
    <w:uiPriority w:val="99"/>
    <w:pPr>
      <w:spacing w:line="310" w:lineRule="exact"/>
    </w:pPr>
  </w:style>
  <w:style w:type="paragraph" w:customStyle="1" w:styleId="Style30">
    <w:name w:val="Style30"/>
    <w:basedOn w:val="Normal"/>
    <w:uiPriority w:val="99"/>
  </w:style>
  <w:style w:type="paragraph" w:customStyle="1" w:styleId="Style31">
    <w:name w:val="Style31"/>
    <w:basedOn w:val="Normal"/>
    <w:uiPriority w:val="99"/>
    <w:pPr>
      <w:spacing w:line="322" w:lineRule="exact"/>
    </w:pPr>
  </w:style>
  <w:style w:type="paragraph" w:customStyle="1" w:styleId="Style32">
    <w:name w:val="Style32"/>
    <w:basedOn w:val="Normal"/>
    <w:uiPriority w:val="99"/>
  </w:style>
  <w:style w:type="paragraph" w:customStyle="1" w:styleId="Style33">
    <w:name w:val="Style33"/>
    <w:basedOn w:val="Normal"/>
    <w:uiPriority w:val="99"/>
  </w:style>
  <w:style w:type="paragraph" w:customStyle="1" w:styleId="Style34">
    <w:name w:val="Style34"/>
    <w:basedOn w:val="Normal"/>
    <w:uiPriority w:val="99"/>
  </w:style>
  <w:style w:type="paragraph" w:customStyle="1" w:styleId="Style35">
    <w:name w:val="Style35"/>
    <w:basedOn w:val="Normal"/>
    <w:uiPriority w:val="99"/>
    <w:pPr>
      <w:spacing w:line="523" w:lineRule="exact"/>
    </w:pPr>
  </w:style>
  <w:style w:type="paragraph" w:customStyle="1" w:styleId="Style36">
    <w:name w:val="Style36"/>
    <w:basedOn w:val="Normal"/>
    <w:uiPriority w:val="99"/>
    <w:pPr>
      <w:spacing w:line="322" w:lineRule="exact"/>
      <w:jc w:val="both"/>
    </w:pPr>
  </w:style>
  <w:style w:type="paragraph" w:customStyle="1" w:styleId="Style37">
    <w:name w:val="Style37"/>
    <w:basedOn w:val="Normal"/>
    <w:uiPriority w:val="99"/>
    <w:pPr>
      <w:spacing w:line="317" w:lineRule="exact"/>
    </w:pPr>
  </w:style>
  <w:style w:type="paragraph" w:customStyle="1" w:styleId="Style38">
    <w:name w:val="Style38"/>
    <w:basedOn w:val="Normal"/>
    <w:uiPriority w:val="99"/>
    <w:pPr>
      <w:spacing w:line="312" w:lineRule="exact"/>
    </w:pPr>
  </w:style>
  <w:style w:type="paragraph" w:customStyle="1" w:styleId="Style39">
    <w:name w:val="Style39"/>
    <w:basedOn w:val="Normal"/>
    <w:uiPriority w:val="99"/>
  </w:style>
  <w:style w:type="paragraph" w:customStyle="1" w:styleId="Style40">
    <w:name w:val="Style40"/>
    <w:basedOn w:val="Normal"/>
    <w:uiPriority w:val="99"/>
  </w:style>
  <w:style w:type="paragraph" w:customStyle="1" w:styleId="Style41">
    <w:name w:val="Style41"/>
    <w:basedOn w:val="Normal"/>
    <w:uiPriority w:val="99"/>
    <w:pPr>
      <w:spacing w:line="316" w:lineRule="exact"/>
      <w:jc w:val="both"/>
    </w:pPr>
  </w:style>
  <w:style w:type="paragraph" w:customStyle="1" w:styleId="Style42">
    <w:name w:val="Style42"/>
    <w:basedOn w:val="Normal"/>
    <w:uiPriority w:val="99"/>
    <w:pPr>
      <w:spacing w:line="319" w:lineRule="exact"/>
      <w:ind w:firstLine="82"/>
    </w:pPr>
  </w:style>
  <w:style w:type="paragraph" w:customStyle="1" w:styleId="Style43">
    <w:name w:val="Style43"/>
    <w:basedOn w:val="Normal"/>
    <w:uiPriority w:val="99"/>
    <w:pPr>
      <w:spacing w:line="320" w:lineRule="exact"/>
    </w:pPr>
  </w:style>
  <w:style w:type="paragraph" w:customStyle="1" w:styleId="Style44">
    <w:name w:val="Style44"/>
    <w:basedOn w:val="Normal"/>
    <w:uiPriority w:val="99"/>
  </w:style>
  <w:style w:type="paragraph" w:customStyle="1" w:styleId="Style45">
    <w:name w:val="Style45"/>
    <w:basedOn w:val="Normal"/>
    <w:uiPriority w:val="99"/>
    <w:pPr>
      <w:spacing w:line="322" w:lineRule="exact"/>
      <w:ind w:firstLine="113"/>
    </w:pPr>
  </w:style>
  <w:style w:type="character" w:customStyle="1" w:styleId="FontStyle47">
    <w:name w:val="Font Style47"/>
    <w:uiPriority w:val="99"/>
    <w:rPr>
      <w:rFonts w:ascii="Georgia" w:hAnsi="Georgia"/>
      <w:color w:val="000000"/>
      <w:spacing w:val="30"/>
      <w:sz w:val="16"/>
    </w:rPr>
  </w:style>
  <w:style w:type="character" w:customStyle="1" w:styleId="FontStyle48">
    <w:name w:val="Font Style48"/>
    <w:uiPriority w:val="99"/>
    <w:rPr>
      <w:rFonts w:ascii="Times New Roman" w:hAnsi="Times New Roman"/>
      <w:b/>
      <w:color w:val="000000"/>
      <w:sz w:val="20"/>
    </w:rPr>
  </w:style>
  <w:style w:type="character" w:customStyle="1" w:styleId="FontStyle49">
    <w:name w:val="Font Style49"/>
    <w:uiPriority w:val="99"/>
    <w:rPr>
      <w:rFonts w:ascii="Times New Roman" w:hAnsi="Times New Roman"/>
      <w:color w:val="000000"/>
      <w:sz w:val="20"/>
    </w:rPr>
  </w:style>
  <w:style w:type="character" w:customStyle="1" w:styleId="FontStyle50">
    <w:name w:val="Font Style50"/>
    <w:uiPriority w:val="99"/>
    <w:rPr>
      <w:rFonts w:ascii="Times New Roman" w:hAnsi="Times New Roman"/>
      <w:b/>
      <w:color w:val="000000"/>
      <w:sz w:val="22"/>
    </w:rPr>
  </w:style>
  <w:style w:type="character" w:customStyle="1" w:styleId="FontStyle51">
    <w:name w:val="Font Style51"/>
    <w:uiPriority w:val="99"/>
    <w:rPr>
      <w:rFonts w:ascii="Franklin Gothic Medium Cond" w:hAnsi="Franklin Gothic Medium Cond"/>
      <w:color w:val="000000"/>
      <w:spacing w:val="10"/>
      <w:sz w:val="20"/>
    </w:rPr>
  </w:style>
  <w:style w:type="character" w:customStyle="1" w:styleId="FontStyle52">
    <w:name w:val="Font Style52"/>
    <w:uiPriority w:val="99"/>
    <w:rPr>
      <w:rFonts w:ascii="Times New Roman" w:hAnsi="Times New Roman"/>
      <w:b/>
      <w:color w:val="000000"/>
      <w:sz w:val="22"/>
    </w:rPr>
  </w:style>
  <w:style w:type="character" w:customStyle="1" w:styleId="FontStyle53">
    <w:name w:val="Font Style53"/>
    <w:uiPriority w:val="99"/>
    <w:rPr>
      <w:rFonts w:ascii="Times New Roman" w:hAnsi="Times New Roman"/>
      <w:b/>
      <w:color w:val="000000"/>
      <w:sz w:val="22"/>
    </w:rPr>
  </w:style>
  <w:style w:type="character" w:customStyle="1" w:styleId="FontStyle54">
    <w:name w:val="Font Style54"/>
    <w:uiPriority w:val="99"/>
    <w:rPr>
      <w:rFonts w:ascii="Times New Roman" w:hAnsi="Times New Roman"/>
      <w:color w:val="000000"/>
      <w:sz w:val="22"/>
    </w:rPr>
  </w:style>
  <w:style w:type="character" w:customStyle="1" w:styleId="FontStyle55">
    <w:name w:val="Font Style55"/>
    <w:uiPriority w:val="99"/>
    <w:rPr>
      <w:rFonts w:ascii="Times New Roman" w:hAnsi="Times New Roman"/>
      <w:smallCaps/>
      <w:color w:val="000000"/>
      <w:sz w:val="26"/>
    </w:rPr>
  </w:style>
  <w:style w:type="character" w:customStyle="1" w:styleId="FontStyle56">
    <w:name w:val="Font Style56"/>
    <w:uiPriority w:val="99"/>
    <w:rPr>
      <w:rFonts w:ascii="Times New Roman" w:hAnsi="Times New Roman"/>
      <w:b/>
      <w:smallCaps/>
      <w:color w:val="000000"/>
      <w:sz w:val="26"/>
    </w:rPr>
  </w:style>
  <w:style w:type="character" w:customStyle="1" w:styleId="FontStyle57">
    <w:name w:val="Font Style57"/>
    <w:uiPriority w:val="99"/>
    <w:rPr>
      <w:rFonts w:ascii="Times New Roman" w:hAnsi="Times New Roman"/>
      <w:b/>
      <w:color w:val="000000"/>
      <w:sz w:val="22"/>
    </w:rPr>
  </w:style>
  <w:style w:type="character" w:customStyle="1" w:styleId="FontStyle58">
    <w:name w:val="Font Style58"/>
    <w:uiPriority w:val="99"/>
    <w:rPr>
      <w:rFonts w:ascii="Franklin Gothic Medium Cond" w:hAnsi="Franklin Gothic Medium Cond"/>
      <w:i/>
      <w:color w:val="000000"/>
      <w:sz w:val="10"/>
    </w:rPr>
  </w:style>
  <w:style w:type="character" w:customStyle="1" w:styleId="FontStyle59">
    <w:name w:val="Font Style59"/>
    <w:uiPriority w:val="99"/>
    <w:rPr>
      <w:rFonts w:ascii="Franklin Gothic Medium Cond" w:hAnsi="Franklin Gothic Medium Cond"/>
      <w:i/>
      <w:color w:val="000000"/>
      <w:spacing w:val="20"/>
      <w:sz w:val="22"/>
    </w:rPr>
  </w:style>
  <w:style w:type="character" w:customStyle="1" w:styleId="FontStyle60">
    <w:name w:val="Font Style60"/>
    <w:uiPriority w:val="99"/>
    <w:rPr>
      <w:rFonts w:ascii="Consolas" w:hAnsi="Consolas"/>
      <w:b/>
      <w:i/>
      <w:smallCaps/>
      <w:color w:val="000000"/>
      <w:spacing w:val="20"/>
      <w:sz w:val="30"/>
    </w:rPr>
  </w:style>
  <w:style w:type="character" w:customStyle="1" w:styleId="FontStyle61">
    <w:name w:val="Font Style61"/>
    <w:uiPriority w:val="99"/>
    <w:rPr>
      <w:rFonts w:ascii="Times New Roman" w:hAnsi="Times New Roman"/>
      <w:i/>
      <w:color w:val="000000"/>
      <w:sz w:val="22"/>
    </w:rPr>
  </w:style>
  <w:style w:type="character" w:customStyle="1" w:styleId="FontStyle62">
    <w:name w:val="Font Style62"/>
    <w:uiPriority w:val="99"/>
    <w:rPr>
      <w:rFonts w:ascii="Times New Roman" w:hAnsi="Times New Roman"/>
      <w:b/>
      <w:color w:val="000000"/>
      <w:sz w:val="22"/>
    </w:rPr>
  </w:style>
  <w:style w:type="character" w:customStyle="1" w:styleId="FontStyle63">
    <w:name w:val="Font Style63"/>
    <w:uiPriority w:val="99"/>
    <w:rPr>
      <w:rFonts w:ascii="Times New Roman" w:hAnsi="Times New Roman"/>
      <w:b/>
      <w:color w:val="000000"/>
      <w:sz w:val="22"/>
    </w:rPr>
  </w:style>
  <w:style w:type="character" w:customStyle="1" w:styleId="FontStyle64">
    <w:name w:val="Font Style64"/>
    <w:uiPriority w:val="99"/>
    <w:rPr>
      <w:rFonts w:ascii="Times New Roman" w:hAnsi="Times New Roman"/>
      <w:i/>
      <w:color w:val="000000"/>
      <w:sz w:val="22"/>
    </w:rPr>
  </w:style>
  <w:style w:type="character" w:customStyle="1" w:styleId="FontStyle65">
    <w:name w:val="Font Style65"/>
    <w:uiPriority w:val="99"/>
    <w:rPr>
      <w:rFonts w:ascii="Times New Roman" w:hAnsi="Times New Roman"/>
      <w:color w:val="000000"/>
      <w:sz w:val="22"/>
    </w:rPr>
  </w:style>
  <w:style w:type="character" w:customStyle="1" w:styleId="FontStyle66">
    <w:name w:val="Font Style66"/>
    <w:uiPriority w:val="99"/>
    <w:rPr>
      <w:rFonts w:ascii="Comic Sans MS" w:hAnsi="Comic Sans MS"/>
      <w:b/>
      <w:smallCaps/>
      <w:color w:val="000000"/>
      <w:sz w:val="22"/>
    </w:rPr>
  </w:style>
  <w:style w:type="character" w:customStyle="1" w:styleId="FontStyle67">
    <w:name w:val="Font Style67"/>
    <w:uiPriority w:val="99"/>
    <w:rPr>
      <w:rFonts w:ascii="Times New Roman" w:hAnsi="Times New Roman"/>
      <w:b/>
      <w:i/>
      <w:color w:val="000000"/>
      <w:sz w:val="22"/>
    </w:rPr>
  </w:style>
  <w:style w:type="character" w:customStyle="1" w:styleId="FontStyle68">
    <w:name w:val="Font Style68"/>
    <w:uiPriority w:val="99"/>
    <w:rPr>
      <w:rFonts w:ascii="Times New Roman" w:hAnsi="Times New Roman"/>
      <w:color w:val="000000"/>
      <w:sz w:val="12"/>
    </w:rPr>
  </w:style>
  <w:style w:type="character" w:customStyle="1" w:styleId="FontStyle69">
    <w:name w:val="Font Style69"/>
    <w:uiPriority w:val="99"/>
    <w:rPr>
      <w:rFonts w:ascii="Candara" w:hAnsi="Candara"/>
      <w:color w:val="000000"/>
      <w:sz w:val="12"/>
    </w:rPr>
  </w:style>
  <w:style w:type="character" w:customStyle="1" w:styleId="FontStyle70">
    <w:name w:val="Font Style70"/>
    <w:uiPriority w:val="99"/>
    <w:rPr>
      <w:rFonts w:ascii="Times New Roman" w:hAnsi="Times New Roman"/>
      <w:b/>
      <w:i/>
      <w:color w:val="000000"/>
      <w:spacing w:val="10"/>
      <w:sz w:val="22"/>
    </w:rPr>
  </w:style>
  <w:style w:type="character" w:customStyle="1" w:styleId="FontStyle71">
    <w:name w:val="Font Style71"/>
    <w:uiPriority w:val="99"/>
    <w:rPr>
      <w:rFonts w:ascii="Times New Roman" w:hAnsi="Times New Roman"/>
      <w:i/>
      <w:color w:val="000000"/>
      <w:sz w:val="26"/>
    </w:rPr>
  </w:style>
  <w:style w:type="character" w:customStyle="1" w:styleId="FontStyle72">
    <w:name w:val="Font Style72"/>
    <w:uiPriority w:val="99"/>
    <w:rPr>
      <w:rFonts w:ascii="Franklin Gothic Medium Cond" w:hAnsi="Franklin Gothic Medium Cond"/>
      <w:b/>
      <w:color w:val="000000"/>
      <w:sz w:val="22"/>
    </w:rPr>
  </w:style>
  <w:style w:type="character" w:customStyle="1" w:styleId="FontStyle73">
    <w:name w:val="Font Style73"/>
    <w:uiPriority w:val="99"/>
    <w:rPr>
      <w:rFonts w:ascii="Times New Roman" w:hAnsi="Times New Roman"/>
      <w:color w:val="000000"/>
      <w:sz w:val="18"/>
    </w:rPr>
  </w:style>
  <w:style w:type="character" w:customStyle="1" w:styleId="FontStyle74">
    <w:name w:val="Font Style74"/>
    <w:uiPriority w:val="99"/>
    <w:rPr>
      <w:rFonts w:ascii="Times New Roman" w:hAnsi="Times New Roman"/>
      <w:color w:val="000000"/>
      <w:sz w:val="18"/>
    </w:rPr>
  </w:style>
  <w:style w:type="character" w:customStyle="1" w:styleId="FontStyle75">
    <w:name w:val="Font Style75"/>
    <w:uiPriority w:val="99"/>
    <w:rPr>
      <w:rFonts w:ascii="Times New Roman" w:hAnsi="Times New Roman"/>
      <w:i/>
      <w:color w:val="000000"/>
      <w:sz w:val="22"/>
    </w:rPr>
  </w:style>
  <w:style w:type="character" w:customStyle="1" w:styleId="FontStyle76">
    <w:name w:val="Font Style76"/>
    <w:uiPriority w:val="99"/>
    <w:rPr>
      <w:rFonts w:ascii="Franklin Gothic Medium Cond" w:hAnsi="Franklin Gothic Medium Cond"/>
      <w:b/>
      <w:color w:val="000000"/>
      <w:sz w:val="22"/>
    </w:rPr>
  </w:style>
  <w:style w:type="character" w:customStyle="1" w:styleId="FontStyle77">
    <w:name w:val="Font Style77"/>
    <w:uiPriority w:val="99"/>
    <w:rPr>
      <w:rFonts w:ascii="Franklin Gothic Medium Cond" w:hAnsi="Franklin Gothic Medium Cond"/>
      <w:color w:val="000000"/>
      <w:sz w:val="22"/>
    </w:rPr>
  </w:style>
  <w:style w:type="character" w:customStyle="1" w:styleId="FontStyle78">
    <w:name w:val="Font Style78"/>
    <w:uiPriority w:val="99"/>
    <w:rPr>
      <w:rFonts w:ascii="Times New Roman" w:hAnsi="Times New Roman"/>
      <w:b/>
      <w:color w:val="000000"/>
      <w:sz w:val="18"/>
    </w:rPr>
  </w:style>
  <w:style w:type="character" w:customStyle="1" w:styleId="FontStyle79">
    <w:name w:val="Font Style79"/>
    <w:uiPriority w:val="99"/>
    <w:rPr>
      <w:rFonts w:ascii="Times New Roman" w:hAnsi="Times New Roman"/>
      <w:b/>
      <w:i/>
      <w:color w:val="000000"/>
      <w:spacing w:val="20"/>
      <w:sz w:val="18"/>
    </w:rPr>
  </w:style>
  <w:style w:type="character" w:styleId="Kpr">
    <w:name w:val="Hyperlink"/>
    <w:basedOn w:val="VarsaylanParagrafYazTipi"/>
    <w:uiPriority w:val="99"/>
    <w:rPr>
      <w:rFonts w:cs="Times New Roman"/>
      <w:color w:val="000080"/>
      <w:u w:val="single"/>
    </w:rPr>
  </w:style>
  <w:style w:type="paragraph" w:styleId="stbilgi">
    <w:name w:val="header"/>
    <w:basedOn w:val="Normal"/>
    <w:link w:val="stbilgiChar"/>
    <w:uiPriority w:val="99"/>
    <w:rsid w:val="003D176F"/>
    <w:pPr>
      <w:tabs>
        <w:tab w:val="center" w:pos="4536"/>
        <w:tab w:val="right" w:pos="9072"/>
      </w:tabs>
    </w:pPr>
  </w:style>
  <w:style w:type="character" w:customStyle="1" w:styleId="stbilgiChar">
    <w:name w:val="Üstbilgi Char"/>
    <w:basedOn w:val="VarsaylanParagrafYazTipi"/>
    <w:link w:val="stbilgi"/>
    <w:uiPriority w:val="99"/>
    <w:semiHidden/>
    <w:locked/>
    <w:rPr>
      <w:rFonts w:cs="Times New Roman"/>
      <w:sz w:val="24"/>
    </w:rPr>
  </w:style>
  <w:style w:type="paragraph" w:styleId="Altbilgi">
    <w:name w:val="footer"/>
    <w:basedOn w:val="Normal"/>
    <w:link w:val="AltbilgiChar"/>
    <w:uiPriority w:val="99"/>
    <w:rsid w:val="003D176F"/>
    <w:pPr>
      <w:tabs>
        <w:tab w:val="center" w:pos="4536"/>
        <w:tab w:val="right" w:pos="9072"/>
      </w:tabs>
    </w:pPr>
  </w:style>
  <w:style w:type="character" w:customStyle="1" w:styleId="AltbilgiChar">
    <w:name w:val="Altbilgi Char"/>
    <w:basedOn w:val="VarsaylanParagrafYazTipi"/>
    <w:link w:val="Altbilgi"/>
    <w:uiPriority w:val="99"/>
    <w:locked/>
    <w:rPr>
      <w:rFonts w:cs="Times New Roman"/>
      <w:sz w:val="24"/>
    </w:rPr>
  </w:style>
  <w:style w:type="character" w:styleId="SayfaNumaras">
    <w:name w:val="page number"/>
    <w:basedOn w:val="VarsaylanParagrafYazTipi"/>
    <w:uiPriority w:val="99"/>
    <w:rsid w:val="003D176F"/>
    <w:rPr>
      <w:rFonts w:cs="Times New Roman"/>
    </w:rPr>
  </w:style>
  <w:style w:type="character" w:styleId="AklamaBavurusu">
    <w:name w:val="annotation reference"/>
    <w:basedOn w:val="VarsaylanParagrafYazTipi"/>
    <w:uiPriority w:val="99"/>
    <w:semiHidden/>
    <w:unhideWhenUsed/>
    <w:rsid w:val="00964D67"/>
    <w:rPr>
      <w:rFonts w:cs="Times New Roman"/>
      <w:sz w:val="16"/>
    </w:rPr>
  </w:style>
  <w:style w:type="paragraph" w:styleId="AklamaMetni">
    <w:name w:val="annotation text"/>
    <w:basedOn w:val="Normal"/>
    <w:link w:val="AklamaMetniChar"/>
    <w:uiPriority w:val="99"/>
    <w:semiHidden/>
    <w:unhideWhenUsed/>
    <w:rsid w:val="00964D67"/>
    <w:rPr>
      <w:sz w:val="20"/>
      <w:szCs w:val="20"/>
    </w:rPr>
  </w:style>
  <w:style w:type="character" w:customStyle="1" w:styleId="AklamaMetniChar">
    <w:name w:val="Açıklama Metni Char"/>
    <w:basedOn w:val="VarsaylanParagrafYazTipi"/>
    <w:link w:val="AklamaMetni"/>
    <w:uiPriority w:val="99"/>
    <w:semiHidden/>
    <w:locked/>
    <w:rsid w:val="00964D67"/>
    <w:rPr>
      <w:rFonts w:cs="Times New Roman"/>
      <w:sz w:val="20"/>
    </w:rPr>
  </w:style>
  <w:style w:type="paragraph" w:styleId="AklamaKonusu">
    <w:name w:val="annotation subject"/>
    <w:basedOn w:val="AklamaMetni"/>
    <w:next w:val="AklamaMetni"/>
    <w:link w:val="AklamaKonusuChar"/>
    <w:uiPriority w:val="99"/>
    <w:semiHidden/>
    <w:unhideWhenUsed/>
    <w:rsid w:val="00964D67"/>
    <w:rPr>
      <w:b/>
      <w:bCs/>
    </w:rPr>
  </w:style>
  <w:style w:type="character" w:customStyle="1" w:styleId="AklamaKonusuChar">
    <w:name w:val="Açıklama Konusu Char"/>
    <w:basedOn w:val="AklamaMetniChar"/>
    <w:link w:val="AklamaKonusu"/>
    <w:uiPriority w:val="99"/>
    <w:semiHidden/>
    <w:locked/>
    <w:rsid w:val="00964D67"/>
    <w:rPr>
      <w:rFonts w:cs="Times New Roman"/>
      <w:b/>
      <w:sz w:val="20"/>
    </w:rPr>
  </w:style>
  <w:style w:type="paragraph" w:styleId="BalonMetni">
    <w:name w:val="Balloon Text"/>
    <w:basedOn w:val="Normal"/>
    <w:link w:val="BalonMetniChar"/>
    <w:uiPriority w:val="99"/>
    <w:semiHidden/>
    <w:unhideWhenUsed/>
    <w:rsid w:val="00964D67"/>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964D67"/>
    <w:rPr>
      <w:rFonts w:ascii="Segoe UI" w:hAnsi="Segoe UI" w:cs="Times New Roman"/>
      <w:sz w:val="18"/>
    </w:rPr>
  </w:style>
  <w:style w:type="paragraph" w:styleId="NormalWeb">
    <w:name w:val="Normal (Web)"/>
    <w:basedOn w:val="Normal"/>
    <w:uiPriority w:val="99"/>
    <w:rsid w:val="00463633"/>
    <w:pPr>
      <w:widowControl/>
      <w:autoSpaceDE/>
      <w:autoSpaceDN/>
      <w:adjustRightInd/>
      <w:spacing w:before="100" w:beforeAutospacing="1" w:after="100" w:afterAutospacing="1"/>
    </w:pPr>
  </w:style>
  <w:style w:type="paragraph" w:customStyle="1" w:styleId="paraf">
    <w:name w:val="paraf"/>
    <w:basedOn w:val="Normal"/>
    <w:rsid w:val="00463633"/>
    <w:pPr>
      <w:widowControl/>
      <w:autoSpaceDE/>
      <w:autoSpaceDN/>
      <w:adjustRightInd/>
      <w:spacing w:before="100" w:beforeAutospacing="1" w:after="100" w:afterAutospacing="1"/>
      <w:ind w:firstLine="600"/>
      <w:jc w:val="both"/>
    </w:pPr>
    <w:rPr>
      <w:rFonts w:ascii="Verdana" w:hAnsi="Verdan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pPr>
      <w:spacing w:line="516" w:lineRule="exact"/>
      <w:ind w:hanging="804"/>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518" w:lineRule="exact"/>
    </w:pPr>
  </w:style>
  <w:style w:type="paragraph" w:customStyle="1" w:styleId="Style5">
    <w:name w:val="Style5"/>
    <w:basedOn w:val="Normal"/>
    <w:uiPriority w:val="99"/>
  </w:style>
  <w:style w:type="paragraph" w:customStyle="1" w:styleId="Style6">
    <w:name w:val="Style6"/>
    <w:basedOn w:val="Normal"/>
    <w:uiPriority w:val="99"/>
    <w:pPr>
      <w:spacing w:line="293" w:lineRule="exact"/>
      <w:jc w:val="both"/>
    </w:pPr>
  </w:style>
  <w:style w:type="paragraph" w:customStyle="1" w:styleId="Style7">
    <w:name w:val="Style7"/>
    <w:basedOn w:val="Normal"/>
    <w:uiPriority w:val="99"/>
    <w:pPr>
      <w:spacing w:line="292" w:lineRule="exact"/>
      <w:jc w:val="both"/>
    </w:pPr>
  </w:style>
  <w:style w:type="paragraph" w:customStyle="1" w:styleId="Style8">
    <w:name w:val="Style8"/>
    <w:basedOn w:val="Normal"/>
    <w:uiPriority w:val="99"/>
    <w:pPr>
      <w:spacing w:line="492" w:lineRule="exact"/>
    </w:pPr>
  </w:style>
  <w:style w:type="paragraph" w:customStyle="1" w:styleId="Style9">
    <w:name w:val="Style9"/>
    <w:basedOn w:val="Normal"/>
    <w:uiPriority w:val="99"/>
  </w:style>
  <w:style w:type="paragraph" w:customStyle="1" w:styleId="Style10">
    <w:name w:val="Style10"/>
    <w:basedOn w:val="Normal"/>
    <w:uiPriority w:val="99"/>
    <w:pPr>
      <w:spacing w:line="319" w:lineRule="exact"/>
    </w:pPr>
  </w:style>
  <w:style w:type="paragraph" w:customStyle="1" w:styleId="Style11">
    <w:name w:val="Style11"/>
    <w:basedOn w:val="Normal"/>
    <w:uiPriority w:val="99"/>
    <w:pPr>
      <w:spacing w:line="293" w:lineRule="exact"/>
      <w:jc w:val="both"/>
    </w:pPr>
  </w:style>
  <w:style w:type="paragraph" w:customStyle="1" w:styleId="Style12">
    <w:name w:val="Style12"/>
    <w:basedOn w:val="Normal"/>
    <w:uiPriority w:val="99"/>
    <w:pPr>
      <w:spacing w:line="319" w:lineRule="exact"/>
      <w:ind w:hanging="89"/>
    </w:pPr>
  </w:style>
  <w:style w:type="paragraph" w:customStyle="1" w:styleId="Style13">
    <w:name w:val="Style13"/>
    <w:basedOn w:val="Normal"/>
    <w:uiPriority w:val="99"/>
    <w:pPr>
      <w:spacing w:line="293" w:lineRule="exact"/>
      <w:ind w:firstLine="77"/>
      <w:jc w:val="both"/>
    </w:pPr>
  </w:style>
  <w:style w:type="paragraph" w:customStyle="1" w:styleId="Style14">
    <w:name w:val="Style14"/>
    <w:basedOn w:val="Normal"/>
    <w:uiPriority w:val="99"/>
  </w:style>
  <w:style w:type="paragraph" w:customStyle="1" w:styleId="Style15">
    <w:name w:val="Style15"/>
    <w:basedOn w:val="Normal"/>
    <w:uiPriority w:val="99"/>
  </w:style>
  <w:style w:type="paragraph" w:customStyle="1" w:styleId="Style16">
    <w:name w:val="Style16"/>
    <w:basedOn w:val="Normal"/>
    <w:uiPriority w:val="99"/>
    <w:pPr>
      <w:spacing w:line="492" w:lineRule="exact"/>
    </w:pPr>
  </w:style>
  <w:style w:type="paragraph" w:customStyle="1" w:styleId="Style17">
    <w:name w:val="Style17"/>
    <w:basedOn w:val="Normal"/>
    <w:uiPriority w:val="99"/>
    <w:pPr>
      <w:spacing w:line="314" w:lineRule="exact"/>
      <w:ind w:hanging="1224"/>
    </w:pPr>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pPr>
      <w:spacing w:line="324" w:lineRule="exact"/>
    </w:pPr>
  </w:style>
  <w:style w:type="paragraph" w:customStyle="1" w:styleId="Style21">
    <w:name w:val="Style21"/>
    <w:basedOn w:val="Normal"/>
    <w:uiPriority w:val="99"/>
  </w:style>
  <w:style w:type="paragraph" w:customStyle="1" w:styleId="Style22">
    <w:name w:val="Style22"/>
    <w:basedOn w:val="Normal"/>
    <w:uiPriority w:val="99"/>
  </w:style>
  <w:style w:type="paragraph" w:customStyle="1" w:styleId="Style23">
    <w:name w:val="Style23"/>
    <w:basedOn w:val="Normal"/>
    <w:uiPriority w:val="99"/>
    <w:pPr>
      <w:jc w:val="both"/>
    </w:pPr>
  </w:style>
  <w:style w:type="paragraph" w:customStyle="1" w:styleId="Style24">
    <w:name w:val="Style24"/>
    <w:basedOn w:val="Normal"/>
    <w:uiPriority w:val="99"/>
    <w:pPr>
      <w:spacing w:line="322" w:lineRule="exact"/>
    </w:pPr>
  </w:style>
  <w:style w:type="paragraph" w:customStyle="1" w:styleId="Style25">
    <w:name w:val="Style25"/>
    <w:basedOn w:val="Normal"/>
    <w:uiPriority w:val="99"/>
    <w:pPr>
      <w:spacing w:line="312" w:lineRule="exact"/>
    </w:pPr>
  </w:style>
  <w:style w:type="paragraph" w:customStyle="1" w:styleId="Style26">
    <w:name w:val="Style26"/>
    <w:basedOn w:val="Normal"/>
    <w:uiPriority w:val="99"/>
  </w:style>
  <w:style w:type="paragraph" w:customStyle="1" w:styleId="Style27">
    <w:name w:val="Style27"/>
    <w:basedOn w:val="Normal"/>
    <w:uiPriority w:val="99"/>
  </w:style>
  <w:style w:type="paragraph" w:customStyle="1" w:styleId="Style28">
    <w:name w:val="Style28"/>
    <w:basedOn w:val="Normal"/>
    <w:uiPriority w:val="99"/>
  </w:style>
  <w:style w:type="paragraph" w:customStyle="1" w:styleId="Style29">
    <w:name w:val="Style29"/>
    <w:basedOn w:val="Normal"/>
    <w:uiPriority w:val="99"/>
    <w:pPr>
      <w:spacing w:line="310" w:lineRule="exact"/>
    </w:pPr>
  </w:style>
  <w:style w:type="paragraph" w:customStyle="1" w:styleId="Style30">
    <w:name w:val="Style30"/>
    <w:basedOn w:val="Normal"/>
    <w:uiPriority w:val="99"/>
  </w:style>
  <w:style w:type="paragraph" w:customStyle="1" w:styleId="Style31">
    <w:name w:val="Style31"/>
    <w:basedOn w:val="Normal"/>
    <w:uiPriority w:val="99"/>
    <w:pPr>
      <w:spacing w:line="322" w:lineRule="exact"/>
    </w:pPr>
  </w:style>
  <w:style w:type="paragraph" w:customStyle="1" w:styleId="Style32">
    <w:name w:val="Style32"/>
    <w:basedOn w:val="Normal"/>
    <w:uiPriority w:val="99"/>
  </w:style>
  <w:style w:type="paragraph" w:customStyle="1" w:styleId="Style33">
    <w:name w:val="Style33"/>
    <w:basedOn w:val="Normal"/>
    <w:uiPriority w:val="99"/>
  </w:style>
  <w:style w:type="paragraph" w:customStyle="1" w:styleId="Style34">
    <w:name w:val="Style34"/>
    <w:basedOn w:val="Normal"/>
    <w:uiPriority w:val="99"/>
  </w:style>
  <w:style w:type="paragraph" w:customStyle="1" w:styleId="Style35">
    <w:name w:val="Style35"/>
    <w:basedOn w:val="Normal"/>
    <w:uiPriority w:val="99"/>
    <w:pPr>
      <w:spacing w:line="523" w:lineRule="exact"/>
    </w:pPr>
  </w:style>
  <w:style w:type="paragraph" w:customStyle="1" w:styleId="Style36">
    <w:name w:val="Style36"/>
    <w:basedOn w:val="Normal"/>
    <w:uiPriority w:val="99"/>
    <w:pPr>
      <w:spacing w:line="322" w:lineRule="exact"/>
      <w:jc w:val="both"/>
    </w:pPr>
  </w:style>
  <w:style w:type="paragraph" w:customStyle="1" w:styleId="Style37">
    <w:name w:val="Style37"/>
    <w:basedOn w:val="Normal"/>
    <w:uiPriority w:val="99"/>
    <w:pPr>
      <w:spacing w:line="317" w:lineRule="exact"/>
    </w:pPr>
  </w:style>
  <w:style w:type="paragraph" w:customStyle="1" w:styleId="Style38">
    <w:name w:val="Style38"/>
    <w:basedOn w:val="Normal"/>
    <w:uiPriority w:val="99"/>
    <w:pPr>
      <w:spacing w:line="312" w:lineRule="exact"/>
    </w:pPr>
  </w:style>
  <w:style w:type="paragraph" w:customStyle="1" w:styleId="Style39">
    <w:name w:val="Style39"/>
    <w:basedOn w:val="Normal"/>
    <w:uiPriority w:val="99"/>
  </w:style>
  <w:style w:type="paragraph" w:customStyle="1" w:styleId="Style40">
    <w:name w:val="Style40"/>
    <w:basedOn w:val="Normal"/>
    <w:uiPriority w:val="99"/>
  </w:style>
  <w:style w:type="paragraph" w:customStyle="1" w:styleId="Style41">
    <w:name w:val="Style41"/>
    <w:basedOn w:val="Normal"/>
    <w:uiPriority w:val="99"/>
    <w:pPr>
      <w:spacing w:line="316" w:lineRule="exact"/>
      <w:jc w:val="both"/>
    </w:pPr>
  </w:style>
  <w:style w:type="paragraph" w:customStyle="1" w:styleId="Style42">
    <w:name w:val="Style42"/>
    <w:basedOn w:val="Normal"/>
    <w:uiPriority w:val="99"/>
    <w:pPr>
      <w:spacing w:line="319" w:lineRule="exact"/>
      <w:ind w:firstLine="82"/>
    </w:pPr>
  </w:style>
  <w:style w:type="paragraph" w:customStyle="1" w:styleId="Style43">
    <w:name w:val="Style43"/>
    <w:basedOn w:val="Normal"/>
    <w:uiPriority w:val="99"/>
    <w:pPr>
      <w:spacing w:line="320" w:lineRule="exact"/>
    </w:pPr>
  </w:style>
  <w:style w:type="paragraph" w:customStyle="1" w:styleId="Style44">
    <w:name w:val="Style44"/>
    <w:basedOn w:val="Normal"/>
    <w:uiPriority w:val="99"/>
  </w:style>
  <w:style w:type="paragraph" w:customStyle="1" w:styleId="Style45">
    <w:name w:val="Style45"/>
    <w:basedOn w:val="Normal"/>
    <w:uiPriority w:val="99"/>
    <w:pPr>
      <w:spacing w:line="322" w:lineRule="exact"/>
      <w:ind w:firstLine="113"/>
    </w:pPr>
  </w:style>
  <w:style w:type="character" w:customStyle="1" w:styleId="FontStyle47">
    <w:name w:val="Font Style47"/>
    <w:uiPriority w:val="99"/>
    <w:rPr>
      <w:rFonts w:ascii="Georgia" w:hAnsi="Georgia"/>
      <w:color w:val="000000"/>
      <w:spacing w:val="30"/>
      <w:sz w:val="16"/>
    </w:rPr>
  </w:style>
  <w:style w:type="character" w:customStyle="1" w:styleId="FontStyle48">
    <w:name w:val="Font Style48"/>
    <w:uiPriority w:val="99"/>
    <w:rPr>
      <w:rFonts w:ascii="Times New Roman" w:hAnsi="Times New Roman"/>
      <w:b/>
      <w:color w:val="000000"/>
      <w:sz w:val="20"/>
    </w:rPr>
  </w:style>
  <w:style w:type="character" w:customStyle="1" w:styleId="FontStyle49">
    <w:name w:val="Font Style49"/>
    <w:uiPriority w:val="99"/>
    <w:rPr>
      <w:rFonts w:ascii="Times New Roman" w:hAnsi="Times New Roman"/>
      <w:color w:val="000000"/>
      <w:sz w:val="20"/>
    </w:rPr>
  </w:style>
  <w:style w:type="character" w:customStyle="1" w:styleId="FontStyle50">
    <w:name w:val="Font Style50"/>
    <w:uiPriority w:val="99"/>
    <w:rPr>
      <w:rFonts w:ascii="Times New Roman" w:hAnsi="Times New Roman"/>
      <w:b/>
      <w:color w:val="000000"/>
      <w:sz w:val="22"/>
    </w:rPr>
  </w:style>
  <w:style w:type="character" w:customStyle="1" w:styleId="FontStyle51">
    <w:name w:val="Font Style51"/>
    <w:uiPriority w:val="99"/>
    <w:rPr>
      <w:rFonts w:ascii="Franklin Gothic Medium Cond" w:hAnsi="Franklin Gothic Medium Cond"/>
      <w:color w:val="000000"/>
      <w:spacing w:val="10"/>
      <w:sz w:val="20"/>
    </w:rPr>
  </w:style>
  <w:style w:type="character" w:customStyle="1" w:styleId="FontStyle52">
    <w:name w:val="Font Style52"/>
    <w:uiPriority w:val="99"/>
    <w:rPr>
      <w:rFonts w:ascii="Times New Roman" w:hAnsi="Times New Roman"/>
      <w:b/>
      <w:color w:val="000000"/>
      <w:sz w:val="22"/>
    </w:rPr>
  </w:style>
  <w:style w:type="character" w:customStyle="1" w:styleId="FontStyle53">
    <w:name w:val="Font Style53"/>
    <w:uiPriority w:val="99"/>
    <w:rPr>
      <w:rFonts w:ascii="Times New Roman" w:hAnsi="Times New Roman"/>
      <w:b/>
      <w:color w:val="000000"/>
      <w:sz w:val="22"/>
    </w:rPr>
  </w:style>
  <w:style w:type="character" w:customStyle="1" w:styleId="FontStyle54">
    <w:name w:val="Font Style54"/>
    <w:uiPriority w:val="99"/>
    <w:rPr>
      <w:rFonts w:ascii="Times New Roman" w:hAnsi="Times New Roman"/>
      <w:color w:val="000000"/>
      <w:sz w:val="22"/>
    </w:rPr>
  </w:style>
  <w:style w:type="character" w:customStyle="1" w:styleId="FontStyle55">
    <w:name w:val="Font Style55"/>
    <w:uiPriority w:val="99"/>
    <w:rPr>
      <w:rFonts w:ascii="Times New Roman" w:hAnsi="Times New Roman"/>
      <w:smallCaps/>
      <w:color w:val="000000"/>
      <w:sz w:val="26"/>
    </w:rPr>
  </w:style>
  <w:style w:type="character" w:customStyle="1" w:styleId="FontStyle56">
    <w:name w:val="Font Style56"/>
    <w:uiPriority w:val="99"/>
    <w:rPr>
      <w:rFonts w:ascii="Times New Roman" w:hAnsi="Times New Roman"/>
      <w:b/>
      <w:smallCaps/>
      <w:color w:val="000000"/>
      <w:sz w:val="26"/>
    </w:rPr>
  </w:style>
  <w:style w:type="character" w:customStyle="1" w:styleId="FontStyle57">
    <w:name w:val="Font Style57"/>
    <w:uiPriority w:val="99"/>
    <w:rPr>
      <w:rFonts w:ascii="Times New Roman" w:hAnsi="Times New Roman"/>
      <w:b/>
      <w:color w:val="000000"/>
      <w:sz w:val="22"/>
    </w:rPr>
  </w:style>
  <w:style w:type="character" w:customStyle="1" w:styleId="FontStyle58">
    <w:name w:val="Font Style58"/>
    <w:uiPriority w:val="99"/>
    <w:rPr>
      <w:rFonts w:ascii="Franklin Gothic Medium Cond" w:hAnsi="Franklin Gothic Medium Cond"/>
      <w:i/>
      <w:color w:val="000000"/>
      <w:sz w:val="10"/>
    </w:rPr>
  </w:style>
  <w:style w:type="character" w:customStyle="1" w:styleId="FontStyle59">
    <w:name w:val="Font Style59"/>
    <w:uiPriority w:val="99"/>
    <w:rPr>
      <w:rFonts w:ascii="Franklin Gothic Medium Cond" w:hAnsi="Franklin Gothic Medium Cond"/>
      <w:i/>
      <w:color w:val="000000"/>
      <w:spacing w:val="20"/>
      <w:sz w:val="22"/>
    </w:rPr>
  </w:style>
  <w:style w:type="character" w:customStyle="1" w:styleId="FontStyle60">
    <w:name w:val="Font Style60"/>
    <w:uiPriority w:val="99"/>
    <w:rPr>
      <w:rFonts w:ascii="Consolas" w:hAnsi="Consolas"/>
      <w:b/>
      <w:i/>
      <w:smallCaps/>
      <w:color w:val="000000"/>
      <w:spacing w:val="20"/>
      <w:sz w:val="30"/>
    </w:rPr>
  </w:style>
  <w:style w:type="character" w:customStyle="1" w:styleId="FontStyle61">
    <w:name w:val="Font Style61"/>
    <w:uiPriority w:val="99"/>
    <w:rPr>
      <w:rFonts w:ascii="Times New Roman" w:hAnsi="Times New Roman"/>
      <w:i/>
      <w:color w:val="000000"/>
      <w:sz w:val="22"/>
    </w:rPr>
  </w:style>
  <w:style w:type="character" w:customStyle="1" w:styleId="FontStyle62">
    <w:name w:val="Font Style62"/>
    <w:uiPriority w:val="99"/>
    <w:rPr>
      <w:rFonts w:ascii="Times New Roman" w:hAnsi="Times New Roman"/>
      <w:b/>
      <w:color w:val="000000"/>
      <w:sz w:val="22"/>
    </w:rPr>
  </w:style>
  <w:style w:type="character" w:customStyle="1" w:styleId="FontStyle63">
    <w:name w:val="Font Style63"/>
    <w:uiPriority w:val="99"/>
    <w:rPr>
      <w:rFonts w:ascii="Times New Roman" w:hAnsi="Times New Roman"/>
      <w:b/>
      <w:color w:val="000000"/>
      <w:sz w:val="22"/>
    </w:rPr>
  </w:style>
  <w:style w:type="character" w:customStyle="1" w:styleId="FontStyle64">
    <w:name w:val="Font Style64"/>
    <w:uiPriority w:val="99"/>
    <w:rPr>
      <w:rFonts w:ascii="Times New Roman" w:hAnsi="Times New Roman"/>
      <w:i/>
      <w:color w:val="000000"/>
      <w:sz w:val="22"/>
    </w:rPr>
  </w:style>
  <w:style w:type="character" w:customStyle="1" w:styleId="FontStyle65">
    <w:name w:val="Font Style65"/>
    <w:uiPriority w:val="99"/>
    <w:rPr>
      <w:rFonts w:ascii="Times New Roman" w:hAnsi="Times New Roman"/>
      <w:color w:val="000000"/>
      <w:sz w:val="22"/>
    </w:rPr>
  </w:style>
  <w:style w:type="character" w:customStyle="1" w:styleId="FontStyle66">
    <w:name w:val="Font Style66"/>
    <w:uiPriority w:val="99"/>
    <w:rPr>
      <w:rFonts w:ascii="Comic Sans MS" w:hAnsi="Comic Sans MS"/>
      <w:b/>
      <w:smallCaps/>
      <w:color w:val="000000"/>
      <w:sz w:val="22"/>
    </w:rPr>
  </w:style>
  <w:style w:type="character" w:customStyle="1" w:styleId="FontStyle67">
    <w:name w:val="Font Style67"/>
    <w:uiPriority w:val="99"/>
    <w:rPr>
      <w:rFonts w:ascii="Times New Roman" w:hAnsi="Times New Roman"/>
      <w:b/>
      <w:i/>
      <w:color w:val="000000"/>
      <w:sz w:val="22"/>
    </w:rPr>
  </w:style>
  <w:style w:type="character" w:customStyle="1" w:styleId="FontStyle68">
    <w:name w:val="Font Style68"/>
    <w:uiPriority w:val="99"/>
    <w:rPr>
      <w:rFonts w:ascii="Times New Roman" w:hAnsi="Times New Roman"/>
      <w:color w:val="000000"/>
      <w:sz w:val="12"/>
    </w:rPr>
  </w:style>
  <w:style w:type="character" w:customStyle="1" w:styleId="FontStyle69">
    <w:name w:val="Font Style69"/>
    <w:uiPriority w:val="99"/>
    <w:rPr>
      <w:rFonts w:ascii="Candara" w:hAnsi="Candara"/>
      <w:color w:val="000000"/>
      <w:sz w:val="12"/>
    </w:rPr>
  </w:style>
  <w:style w:type="character" w:customStyle="1" w:styleId="FontStyle70">
    <w:name w:val="Font Style70"/>
    <w:uiPriority w:val="99"/>
    <w:rPr>
      <w:rFonts w:ascii="Times New Roman" w:hAnsi="Times New Roman"/>
      <w:b/>
      <w:i/>
      <w:color w:val="000000"/>
      <w:spacing w:val="10"/>
      <w:sz w:val="22"/>
    </w:rPr>
  </w:style>
  <w:style w:type="character" w:customStyle="1" w:styleId="FontStyle71">
    <w:name w:val="Font Style71"/>
    <w:uiPriority w:val="99"/>
    <w:rPr>
      <w:rFonts w:ascii="Times New Roman" w:hAnsi="Times New Roman"/>
      <w:i/>
      <w:color w:val="000000"/>
      <w:sz w:val="26"/>
    </w:rPr>
  </w:style>
  <w:style w:type="character" w:customStyle="1" w:styleId="FontStyle72">
    <w:name w:val="Font Style72"/>
    <w:uiPriority w:val="99"/>
    <w:rPr>
      <w:rFonts w:ascii="Franklin Gothic Medium Cond" w:hAnsi="Franklin Gothic Medium Cond"/>
      <w:b/>
      <w:color w:val="000000"/>
      <w:sz w:val="22"/>
    </w:rPr>
  </w:style>
  <w:style w:type="character" w:customStyle="1" w:styleId="FontStyle73">
    <w:name w:val="Font Style73"/>
    <w:uiPriority w:val="99"/>
    <w:rPr>
      <w:rFonts w:ascii="Times New Roman" w:hAnsi="Times New Roman"/>
      <w:color w:val="000000"/>
      <w:sz w:val="18"/>
    </w:rPr>
  </w:style>
  <w:style w:type="character" w:customStyle="1" w:styleId="FontStyle74">
    <w:name w:val="Font Style74"/>
    <w:uiPriority w:val="99"/>
    <w:rPr>
      <w:rFonts w:ascii="Times New Roman" w:hAnsi="Times New Roman"/>
      <w:color w:val="000000"/>
      <w:sz w:val="18"/>
    </w:rPr>
  </w:style>
  <w:style w:type="character" w:customStyle="1" w:styleId="FontStyle75">
    <w:name w:val="Font Style75"/>
    <w:uiPriority w:val="99"/>
    <w:rPr>
      <w:rFonts w:ascii="Times New Roman" w:hAnsi="Times New Roman"/>
      <w:i/>
      <w:color w:val="000000"/>
      <w:sz w:val="22"/>
    </w:rPr>
  </w:style>
  <w:style w:type="character" w:customStyle="1" w:styleId="FontStyle76">
    <w:name w:val="Font Style76"/>
    <w:uiPriority w:val="99"/>
    <w:rPr>
      <w:rFonts w:ascii="Franklin Gothic Medium Cond" w:hAnsi="Franklin Gothic Medium Cond"/>
      <w:b/>
      <w:color w:val="000000"/>
      <w:sz w:val="22"/>
    </w:rPr>
  </w:style>
  <w:style w:type="character" w:customStyle="1" w:styleId="FontStyle77">
    <w:name w:val="Font Style77"/>
    <w:uiPriority w:val="99"/>
    <w:rPr>
      <w:rFonts w:ascii="Franklin Gothic Medium Cond" w:hAnsi="Franklin Gothic Medium Cond"/>
      <w:color w:val="000000"/>
      <w:sz w:val="22"/>
    </w:rPr>
  </w:style>
  <w:style w:type="character" w:customStyle="1" w:styleId="FontStyle78">
    <w:name w:val="Font Style78"/>
    <w:uiPriority w:val="99"/>
    <w:rPr>
      <w:rFonts w:ascii="Times New Roman" w:hAnsi="Times New Roman"/>
      <w:b/>
      <w:color w:val="000000"/>
      <w:sz w:val="18"/>
    </w:rPr>
  </w:style>
  <w:style w:type="character" w:customStyle="1" w:styleId="FontStyle79">
    <w:name w:val="Font Style79"/>
    <w:uiPriority w:val="99"/>
    <w:rPr>
      <w:rFonts w:ascii="Times New Roman" w:hAnsi="Times New Roman"/>
      <w:b/>
      <w:i/>
      <w:color w:val="000000"/>
      <w:spacing w:val="20"/>
      <w:sz w:val="18"/>
    </w:rPr>
  </w:style>
  <w:style w:type="character" w:styleId="Kpr">
    <w:name w:val="Hyperlink"/>
    <w:basedOn w:val="VarsaylanParagrafYazTipi"/>
    <w:uiPriority w:val="99"/>
    <w:rPr>
      <w:rFonts w:cs="Times New Roman"/>
      <w:color w:val="000080"/>
      <w:u w:val="single"/>
    </w:rPr>
  </w:style>
  <w:style w:type="paragraph" w:styleId="stbilgi">
    <w:name w:val="header"/>
    <w:basedOn w:val="Normal"/>
    <w:link w:val="stbilgiChar"/>
    <w:uiPriority w:val="99"/>
    <w:rsid w:val="003D176F"/>
    <w:pPr>
      <w:tabs>
        <w:tab w:val="center" w:pos="4536"/>
        <w:tab w:val="right" w:pos="9072"/>
      </w:tabs>
    </w:pPr>
  </w:style>
  <w:style w:type="character" w:customStyle="1" w:styleId="stbilgiChar">
    <w:name w:val="Üstbilgi Char"/>
    <w:basedOn w:val="VarsaylanParagrafYazTipi"/>
    <w:link w:val="stbilgi"/>
    <w:uiPriority w:val="99"/>
    <w:semiHidden/>
    <w:locked/>
    <w:rPr>
      <w:rFonts w:cs="Times New Roman"/>
      <w:sz w:val="24"/>
    </w:rPr>
  </w:style>
  <w:style w:type="paragraph" w:styleId="Altbilgi">
    <w:name w:val="footer"/>
    <w:basedOn w:val="Normal"/>
    <w:link w:val="AltbilgiChar"/>
    <w:uiPriority w:val="99"/>
    <w:rsid w:val="003D176F"/>
    <w:pPr>
      <w:tabs>
        <w:tab w:val="center" w:pos="4536"/>
        <w:tab w:val="right" w:pos="9072"/>
      </w:tabs>
    </w:pPr>
  </w:style>
  <w:style w:type="character" w:customStyle="1" w:styleId="AltbilgiChar">
    <w:name w:val="Altbilgi Char"/>
    <w:basedOn w:val="VarsaylanParagrafYazTipi"/>
    <w:link w:val="Altbilgi"/>
    <w:uiPriority w:val="99"/>
    <w:locked/>
    <w:rPr>
      <w:rFonts w:cs="Times New Roman"/>
      <w:sz w:val="24"/>
    </w:rPr>
  </w:style>
  <w:style w:type="character" w:styleId="SayfaNumaras">
    <w:name w:val="page number"/>
    <w:basedOn w:val="VarsaylanParagrafYazTipi"/>
    <w:uiPriority w:val="99"/>
    <w:rsid w:val="003D176F"/>
    <w:rPr>
      <w:rFonts w:cs="Times New Roman"/>
    </w:rPr>
  </w:style>
  <w:style w:type="character" w:styleId="AklamaBavurusu">
    <w:name w:val="annotation reference"/>
    <w:basedOn w:val="VarsaylanParagrafYazTipi"/>
    <w:uiPriority w:val="99"/>
    <w:semiHidden/>
    <w:unhideWhenUsed/>
    <w:rsid w:val="00964D67"/>
    <w:rPr>
      <w:rFonts w:cs="Times New Roman"/>
      <w:sz w:val="16"/>
    </w:rPr>
  </w:style>
  <w:style w:type="paragraph" w:styleId="AklamaMetni">
    <w:name w:val="annotation text"/>
    <w:basedOn w:val="Normal"/>
    <w:link w:val="AklamaMetniChar"/>
    <w:uiPriority w:val="99"/>
    <w:semiHidden/>
    <w:unhideWhenUsed/>
    <w:rsid w:val="00964D67"/>
    <w:rPr>
      <w:sz w:val="20"/>
      <w:szCs w:val="20"/>
    </w:rPr>
  </w:style>
  <w:style w:type="character" w:customStyle="1" w:styleId="AklamaMetniChar">
    <w:name w:val="Açıklama Metni Char"/>
    <w:basedOn w:val="VarsaylanParagrafYazTipi"/>
    <w:link w:val="AklamaMetni"/>
    <w:uiPriority w:val="99"/>
    <w:semiHidden/>
    <w:locked/>
    <w:rsid w:val="00964D67"/>
    <w:rPr>
      <w:rFonts w:cs="Times New Roman"/>
      <w:sz w:val="20"/>
    </w:rPr>
  </w:style>
  <w:style w:type="paragraph" w:styleId="AklamaKonusu">
    <w:name w:val="annotation subject"/>
    <w:basedOn w:val="AklamaMetni"/>
    <w:next w:val="AklamaMetni"/>
    <w:link w:val="AklamaKonusuChar"/>
    <w:uiPriority w:val="99"/>
    <w:semiHidden/>
    <w:unhideWhenUsed/>
    <w:rsid w:val="00964D67"/>
    <w:rPr>
      <w:b/>
      <w:bCs/>
    </w:rPr>
  </w:style>
  <w:style w:type="character" w:customStyle="1" w:styleId="AklamaKonusuChar">
    <w:name w:val="Açıklama Konusu Char"/>
    <w:basedOn w:val="AklamaMetniChar"/>
    <w:link w:val="AklamaKonusu"/>
    <w:uiPriority w:val="99"/>
    <w:semiHidden/>
    <w:locked/>
    <w:rsid w:val="00964D67"/>
    <w:rPr>
      <w:rFonts w:cs="Times New Roman"/>
      <w:b/>
      <w:sz w:val="20"/>
    </w:rPr>
  </w:style>
  <w:style w:type="paragraph" w:styleId="BalonMetni">
    <w:name w:val="Balloon Text"/>
    <w:basedOn w:val="Normal"/>
    <w:link w:val="BalonMetniChar"/>
    <w:uiPriority w:val="99"/>
    <w:semiHidden/>
    <w:unhideWhenUsed/>
    <w:rsid w:val="00964D67"/>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964D67"/>
    <w:rPr>
      <w:rFonts w:ascii="Segoe UI" w:hAnsi="Segoe UI" w:cs="Times New Roman"/>
      <w:sz w:val="18"/>
    </w:rPr>
  </w:style>
  <w:style w:type="paragraph" w:styleId="NormalWeb">
    <w:name w:val="Normal (Web)"/>
    <w:basedOn w:val="Normal"/>
    <w:uiPriority w:val="99"/>
    <w:rsid w:val="00463633"/>
    <w:pPr>
      <w:widowControl/>
      <w:autoSpaceDE/>
      <w:autoSpaceDN/>
      <w:adjustRightInd/>
      <w:spacing w:before="100" w:beforeAutospacing="1" w:after="100" w:afterAutospacing="1"/>
    </w:pPr>
  </w:style>
  <w:style w:type="paragraph" w:customStyle="1" w:styleId="paraf">
    <w:name w:val="paraf"/>
    <w:basedOn w:val="Normal"/>
    <w:rsid w:val="00463633"/>
    <w:pPr>
      <w:widowControl/>
      <w:autoSpaceDE/>
      <w:autoSpaceDN/>
      <w:adjustRightInd/>
      <w:spacing w:before="100" w:beforeAutospacing="1" w:after="100" w:afterAutospacing="1"/>
      <w:ind w:firstLine="600"/>
      <w:jc w:val="both"/>
    </w:pPr>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10B85-FEB1-464F-A993-9B947FC0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4617</Words>
  <Characters>26317</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2010-2011 EĞİTİM ÖĞRETİM YILI ÇATALAĞZI EĞİTİM BÖLGESİ 4</vt:lpstr>
    </vt:vector>
  </TitlesOfParts>
  <Company/>
  <LinksUpToDate>false</LinksUpToDate>
  <CharactersWithSpaces>30873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EĞİTİM ÖĞRETİM YILI ÇATALAĞZI EĞİTİM BÖLGESİ 4</dc:title>
  <dc:creator>mmm</dc:creator>
  <cp:lastModifiedBy>Omerfaruk</cp:lastModifiedBy>
  <cp:revision>7</cp:revision>
  <dcterms:created xsi:type="dcterms:W3CDTF">2017-09-12T08:00:00Z</dcterms:created>
  <dcterms:modified xsi:type="dcterms:W3CDTF">2017-09-12T08:01:00Z</dcterms:modified>
</cp:coreProperties>
</file>